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8a6e" w14:textId="bf88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9 сентября 2016 года № 11. Зарегистрировано Департаментом юстиции Карагандинской области 9 сентября 2016 года № 3955. Утратило силу решением акима Шетского района Карагандинской области от 15 сентября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15.09.2016 № 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чрезвычайнную ситуацию в поселке Акжал Шетского района в связи дефектами аварийного характера на несущих конструкциях, с возможным обрушением выше лежащих конструкций и возникающий прямой угрозой жизни людей многоэтажного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Шетского района М. Мухтарова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