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d6d" w14:textId="b869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Бухар-Жырауского районного маслихата Карагандинской области от 11 мая 2016 года № 5. Зарегистрировано Департаментом юстиции Карагандинской области 30 мая 2016 года № 3832.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в информационно-правовой системе "Әділет" 7 апреля 2014 года, в районной газете "Бұқар жырау жаршысы" от 12 апреля 2014 года № 14),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