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90c35" w14:textId="a190c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21 сессии Бухар-Жырауского районного маслихата от 28 февраля 2014 года № 4 "Об утверждении Правил оказания социальной помощи, установления размеров и определения перечня отдельных категорий нуждающихся граждан Бухар-Жырауского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45 сессии Бухар-Жырауского районного маслихата Карагандинской области от 3 февраля 2016 года № 7. Зарегистрировано Департаментом юстиции Карагандинской области 17 февраля 2016 года № 3668. Утратило силу решением Бухар-Жырауского районного маслихата Карагандинской области от 7 февраля 2024 года № 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cилу решением Бухар-Жырауского районного маслихата Карагандинской области от 07.02.2024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Бухар-Жырауский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21 сессии Бухар-Жырауского районного маслихата от 28 февраля 2014 года № 4 "Об утверждении Правил оказания социальной помощи, установления размеров и определения перечня отдельных категорий нуждающихся граждан Бухар-Жырауского района" (зарегистрировано в Реестре государственной регистрации нормативных правовых актов за № 2571, опубликовано 7 апреля 2014 года в информационно-правовой системе "Әділет", 12 апреля 2014 года в районной газете "Бұқар жырау жаршысы" № 14), следующие изменения и дополнения: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Правилах оказания социальной помощи, установления размеров и определения перечня отдельных категорий нуждающихся граждан Бухар-Жырауского района, утвержденных указанным решением: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абзац четвертый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"наличие среднедушевого дохода, не превышающего 0,6 кратного размера прожиточного минимума.";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дополнить пунктом 17-1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"17-1. При обращении заявителя за социальной помощью на основе социального контракта проводится собеседование с гражданином.";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дополнить пунктами 26-1, 26-2, 26-3, 26-4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"26-1. Социальная помощь на основе социального контракта предоставляется на условиях участия трудоспособных членов семьи (лица) в мерах содействия занятости и случае необходимости социальной адаптации членов семьи (лица), включая трудоспособных на срок действия социального контракта активизации семьи и выплачивается ежемесячно или единовременно за три месяца по заявлению претендента.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26-2. Социальный контракт активизации семьи заключается согласно формам, утверждаемым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от 23 февраля 2015 года № 88 "Об утверждении формы социального контракта активизации семьи и индивидуального плана помощи семье" (зарегистрировано в Реестре государственной регистрации нормативных правовых актов за № 10474).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26-3. Социальный контракт активизации семьи заключается на шесть месяцев с возможностями пролонгации еще на шесть месяцев, но не более одного года при условии необходимости продления социальной адаптации членов семьи, и (или) не завершения трудоспособными членами семьи профессионального обучения и (или) прохождения молодежной практики и (или) занятости в социальных рабочих местах.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26-4. Социальный контракт активизации семьи заключается в двух экземплярах, один из которых выдается заявителю под роспись в журнале регистрации, второй – хранится в уполномоченном органе, заключившим социальный контракт активизации семьи.";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"31.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 и "Социальная помощь".".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решение вводится в действие со дня его первого официального опубликования.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Курбанов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осуществляющий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полномочия секретаря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Ргебаев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 учреждения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"Бухар-Жырауский районный отдел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занятости и социальных программ"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__________________ Н.Алексеева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 февраля 2016 года 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