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ae90" w14:textId="768a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Актогайского районного маслихата Карагандинской области от 29 июня 2016 года № 43. Зарегистрировано Департаментом юстиции Карагандинской области 13 июля 2016 года № 3888. Утратило силу решением Актогайского районного маслихата Карагандинской области от 30 декабря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30.12.2020 № 470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№2629, опубликовано 20 мая 2014 года в районной газете "Тоқырауын тынысы" №21 (7441), 21 июля 2014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 4)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инвалидов (второе воскресенье октября).";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25-2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25-2.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17 мая 2016 года № 385 "Об утверждении форм документов для участия в проекте "Өрлеу"" (зарегистрировано в Реестре государственной регистрации нормативных правовых актов за № 13773).".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руководителя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учреждения 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социальных программ Актогайского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Бекишева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июня 2016 года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