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f9a2" w14:textId="69af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XXXVI сессии Актогайского районного маслихата от 11 ноября 2015 года № 337 "О повышении базовой cтавки земельного налога на не используемые в соответствии с земельным законодательством Республики Казахстан земли сельскохозяйственного назначения"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40 сессии Актогайского районного маслихата Карагандинской области от 16 февраля 2016 года № 376. Зарегистрировано Департаментом юстиции Карагандинской области 9 марта 2016 года № 3697. Утратило силу решением Актогайского районного маслихата Карагандинской области от 28 мая 2018 года № 218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Актогайского районного маслихата Карагандинской области от 28.05.2018 № 218 (вступает в силу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XXXVI сессии Актогайского районного маслихата от 11 ноября 2015 года № 337 "О повышении базовой ставки земельного налога на не используемые в соответствии с земельным законодательством Республики Казахстан земли сельскохозяйственного назначения" (зарегистрировано в Реестре государственной регистрации нормативных правовых актов № 3523, опубликовано в газете "Тоқырауын тынысы" от 11 декабря 2015 года № 52 (7562), в информационно-правовой системе "Әділет" 30 декабря 2015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Онгаркулов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