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e065" w14:textId="b6de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миpных собpаний, митингов, шествий, пикетов и демонстpаций на территории Шахтинского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VI созыва Шахтинского городского маслихата Карагандинской области от 28 сентября 2016 года № 1341/7. Зарегистрировано Департаментом юстиции Карагандинской области 14 октября 2016 года № 3989. Утратило силу решением Шахтинского городского маслихата Карагандинской области от 20 июля 2020 года № 1742/40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Шахтинского городского маслихата Карагандинской области от 20.07.2020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1742/40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маpта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поpядке оpганизации и пpоведения миpных собpаний, митингов, шествий, пикетов и демонстpаций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миpных собpаний, митингов, шествий, пикетов и демонстpаций на территории Шахтинского региона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Нурмаганова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2016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1341/7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 на территории Шахтинского региона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на территории Шахтинского региона (далее – Порядок)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на территории Шахтинского региона.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Места для проведения миpных собpаний, митингов, шествий и демонстpаций на территории Шахтинского региона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прав и свобод других лиц,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рекомендуются: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для проведения мирных собраний, митингов на территории города Шахтинска и прилегающих поселках: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 – пересечение улиц Парковая, Торговая и проспекта Абая Кунанбаева;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Долинка – пересечение улиц Гаражная и Садовая;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Новодолинский – пересечение улицы Лесная и переулка Медицинский;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Шахан – пересечение улиц Шаханская и Совхозная.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маршруты для проведения мирных шествий, демонстраций на территории города Шахтинска и прилегающих поселках: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 – от последнего частного дома по улице Торговая до пересечения улицы Парковая и проспекта Абая Кунанбаева;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Долинка – от пересечения улиц Гаражная и Садовая до пересечения улиц Гаражная и Парковая;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Новодолинский – от Дома Культуры до пересечения улицы Лесная и переулка Медицинский;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 – от Дома Культуры до пересечения улицы Совхозная.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 города Шахтинска, по согласованию с уполномоченными (организаторами) мероприятия, может предложить изменение времени, места (маршрута)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мероприятия по форме, месту и времени, но не по направленности и целям с другим мероприятием, заявление о проведении которого в установленные сроки было подано ранее или одновременно.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Дополнительный порядок проведения мирных собраний, митингов, шествий, пикетов и демонстраций на территории Шахтинского региона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о проведении собрания, митинга, шествия, пикета или демонстрации подается в письменной форме не позднее, чем за 10 дней до намеченной даты их проведения.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Шахтинска.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нарушения пункта 5 настоящего Порядка заявителю дается ответ разъяснительного характера с предложением устранить допущенные нарушения. Сроки рассмотрения нового заявления исчисляются с момента его поступления.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 (по указанному маршруту).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продолжения собрания, митинга, шествия, пикета и демонстрации в иной форме требуется получение в установленном порядке разрешения местного исполнительного органа.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Уполномоченные (организаторы) должны не допускать участия в собраниях, митингах, шествиях, пикетах, демонстрациях недееспособных лиц и лиц, находящихся в состоянии алкогольного либо наркотического опьянения.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Собрания, митинги, шествия, пикеты и демонстрации должны быть безусловно прекращены по требованию представителя акимата города Шахтинска,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 При этом уполномоченными (организаторами) принимаются меры по отмене всех подготовленных мероприятий и по надлежащему оповещению об этом потенциальных участников.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обеспечения общественного порядка, а также безопасности участников пикетов акимат города Шахтинска может разрешить проведение в один и тот же день и время, на одном и том же объекте не более трех одиночных пикетов.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обеспечения общественного порядка, так и в интересах безопасности самих пикетчиков участники различных одиночных пикетов располагаются относительно друг друга на расстоянии не менее 50 метров.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