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6e25" w14:textId="c4f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39 сессии Саранского городского маслихата от 23 декабря 2014 года № 405 "Об утверждении Правил проведения раздельных сходов местного сообщества поселка Актас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Саранского городского маслихата Карагандинской области от 22 декабря 2016 года № 102. Зарегистрировано Департаментом юстиции Карагандинской области 4 января 2017 года № 4076. Утратило силу решением Саранского городского маслихата Карагандинской области от 23 июня 2022 года № 143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Саранского городского маслихата Карагандинской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405 "Об утверждении Правил проведения раздельных сходов местного сообщества поселка Актас Карагандинской области" (зарегистрировано в Реестре государственной регистрации нормативных правовых актов за № 2946, опубликовано в информационно - правовой системе "Әділет" 4 февраля 2015 года, опубликовано в газете "Саран газеті" от 6 февраля 2015 года № 6),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Актас.".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Актас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Сулейменов.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