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bcf1" w14:textId="53e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17 февраля 2016 года № 430 "Об утверждении Правил проведения раздельных сходов местного сообщества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2016 года № 118. Зарегистрировано Департаментом юстиции Карагандинской области 17 января 2017 года № 4115. Утратило силу решением Сатпаевского городского маслихата Карагандинской области от 11 ноября 2021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февраля 2016 года № 430 "Об утверждении Правил проведения раздельных сходов местного сообщества поселка Жезказган" (зарегистрировано в Реестре государственной регистрации нормативных правовых актов за № 3689, опубликовано в газете "Шарайна" от 11 марта 2016 года № 10 (2199) и в информационно-правовой системе "Әділет" 18 марта 2016 года)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Жезказган,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Жезказган".".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