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fc6f" w14:textId="584f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земли сельскохозяйственного назначения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4 мая 2016 года № 2/22. Зарегистрировано Департаментом юстиции Карагандинской области 1 июня 2016 года № 3837. Утратило силу решением Балхашского городского маслихата Карагандинской области от 10 июня 2020 года № 40/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0.06.2020 № 40/32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Балха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