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5c79" w14:textId="aa05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октября 2016 года № 72/02. Зарегистрировано Департаментом юстиции Карагандинской области 2 ноября 2016 года № 4022.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№ 3459, опубликовано в информационно-правовой системе "Әділет" 2 ноября 2015 года, в газетах "Индустриальная Караганда" от 7 ноября 2015 года № 159-160 (21910-21911), "Орталық Қазақстан" от 7 ноября 2015 года № 183-184 (22068))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(далее –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 случае положительного решения –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областей, районов и городов областного значения;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"Государственная корпорация").";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заявки по установленной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 далее – Стандарт), утвержденного приказом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 зарегистрирован в Реестре государственной регистрации нормативных правовых актов за № 11684).";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отдел после получения заявки проверяет на соответствие требованиям действующего законодательства – в течение 2 ( двух) рабочих дней;";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сотрудник Государственной корпорации.";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отдел после получения заявки проверяет на соответствие требованиям действующего законодательства – в течение 2 ( двух) рабочих дней;";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с указанием каждой процедуры (действия):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- о данных доверенности представителя услугополучателя;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номер/бизнес - идентификационный номер (далее ИИН/БИН) и данных доверенности в ЕНИС;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постановлению.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