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f8ba" w14:textId="9d1f8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17 июня 2016 года № 42/02. Зарегистрировано Департаментом юстиции Карагандинской области 21 июля 2016 года № 3908.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31.01.2020 № 05/02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6 апреля 2016 года "О правовых актах"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некоторые постановления акимата Карагандинской области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 565840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"_июня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№ 42/02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постановления акимата Карагандинской области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29 июля 2015 года № 42/02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3379, опубликовано в информационно-правовой системе Әділет" 7 сентября 2015 года, в газетах "Индустриальная Караганда" № 119 (21870) от 22 августа 2015 года, "Орталық Қазақстан" № 132-133 (22 018) от 22 августа 2015 года) следующие изменения: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регламентах государственных услуг утвержденных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"Выдача справок о наличии личного подсобного хозяйства":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"Некоммерческое акционерное общество Государственная корпорация "Правительство для граждан" (далее – Государственная корпорация)";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корпорацию, длительность обработки запроса услугополучателя: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сотруднику Государственной корпорации согласно приложению 2 к стандарту, которое осуществляется в операционном зале в порядке "электронной" очереди, без ускоренного обслуживания (в течение 2 (двух) минут);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сотрудника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ГК) логина и пароля (процесс авторизации) для оказания услуги (в течение 1 (одной) минуты);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процесс 2 – выбор сотрудником Государственной корпорации услуги, вывод на экран формы запроса для оказания услуги и ввод сотрудником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(в течение 2 (двух) минут);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(в течение 2 (двух) минут);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условие 1 – проверка наличия данных услугополучателя в ГБД ФЛ/ГБД ЮЛ и данных доверенности в ЕНИС (в течение 1 (одной) минуты);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(в течение 2 (двух) минут);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(в течение 2 (двух) минут);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регистрация электронного документа в АРМ РШЭП (в течение 2 (двух) минут);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условие 2 – проверка (обработка) услугодателем соответствия приложенных услугополучателем документов, указанных в стандарте и основании для оказания услуги (в течение 2 (двух) минут);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процесс 7 – формирование сообщения об отказе в запрашиваемой услуге в связи с имеющимися нарушениями в документах услугополучателя (в течение 2 (двух) минут);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процесс 8 – получение услугополучателем через сотрудника Государственной корпорации результата услуги (справка о наличии личного подсобного хозяйства)";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"Субсидирование на развитие племенного животноводства, повышение продуктивности и качества продукции животноводства":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"С</w:t>
      </w:r>
      <w:r>
        <w:rPr>
          <w:rFonts w:ascii="Times New Roman"/>
          <w:b/>
          <w:i w:val="false"/>
          <w:color w:val="000000"/>
          <w:sz w:val="28"/>
        </w:rPr>
        <w:t xml:space="preserve">убсидирование на развитие племенного животноводства,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повышение продуктивности и качества продукции животноводства" (далее – государственная услуга) оказывается местным исполнительным органом Карагандинской области (далее – услугодатель). 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является – уведомление о результатах рассмотрения заявки на получение субсидий.";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сотрудник Государственной корпорации.";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Описание порядка обращения в Государственную корпорацию с указанием каждой процедуры (действия):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документы сотруднику Государственной корпорации, который осуществляет прием в операционном зале посредством "безбаръерного" обслуживания, путем "электронной очереди";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сотрудник Государственной корпорации отказывает в приеме документов и выдает расписку об отказе в приеме документов по форме согласно приложению 3 к стандарту государственной услуги.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в Интегрированную информационную систему Государственной корпорации (далее – АРМ ИИС ГК) логина и пароля (процесс авторизации) для оказания услуги;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услуги, вывод на экран формы запроса для оказания услуги и ввод сотрудником Государственной корпорацией данных услугополучателя, а также данных по доверенности представителя услугополучателя (при нотариально заверенной доверенности);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шлюз электронного правительства (далее -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- о данных доверенности представителя услугополучателя;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1 - проверка наличия данных услугополучателя в ГБД ФЛ (индивидуальный идентификационный номер и бизнес - идентификационный номер (далее ИИН/БИН) и данных доверенности в ЕНИС;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 (ИИН/БИН) и данных доверенности в ЕНИС;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услугополучателя), удостоверенного (подписанного) электронной цифровой подписью (далее - ЭЦП) сотрудника Государственной корпорации через ШЭП в автоматизированном рабочем месте регионального шлюза электронного правительства (далее - АРМ РШЭП).".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23 сентября 2015 года № 56/03 "Об утверждении регламента 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(зарегистрировано в реестре государственной регистрации нормативных правовых актов за № 3458, опубликовано в информационно-правовой системе "Әділет" 2 ноября 2015 года, в газетах "Индустриальная Караганда" № 159-160 (21910-21911) от 7 ноября 2015 года, "Орталық Қазақстан" № 183-184 (22 068) от 7 ноября 2015 года):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утвержденного указанным постановлением: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"С</w:t>
      </w:r>
      <w:r>
        <w:rPr>
          <w:rFonts w:ascii="Times New Roman"/>
          <w:b/>
          <w:i w:val="false"/>
          <w:color w:val="000000"/>
          <w:sz w:val="28"/>
        </w:rPr>
        <w:t xml:space="preserve">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культур" (далее - государственная услуга) оказывается </w:t>
      </w:r>
      <w:r>
        <w:rPr>
          <w:rFonts w:ascii="Times New Roman"/>
          <w:b w:val="false"/>
          <w:i w:val="false"/>
          <w:color w:val="000000"/>
          <w:sz w:val="28"/>
        </w:rPr>
        <w:t>местными исполнительными органами районов и городов Карагандинской области (далее - услугодатель).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результатов оказания государственной услуги осуществляются через: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 (частично автоматизированная) и (или) бумажная.";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"Форма представления результата оказания государственной услуги – электронная и (или) бумажная.";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абзац третий пункта 3 исключить;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сотрудник Государственной корпорации.";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с указанием каждой процедуры (действия):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документы сотруднику Государственной корпорации, который осуществляет прием в операционном зале посредством "безбаръерного" обслуживания, путем "электронной очереди";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сотрудник Государственной корпорации отказывает в приеме документов и выдает расписку об отказе в приеме документов по форме согласно приложению 4 к стандарту государственной услуги.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в Интегрированную информационную систему Государственной корпорации (далее – АРМ ИИС ГК) логина и пароля (процесс авторизации) для оказания услуги;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услуги, вывод на экран формы запроса для оказания услуги и ввод сотрудником Государственной корпорацией данных услугополучателя, а также данных по доверенности представителя услугополучателя (при нотариально заверенной доверенности);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шлюз электронного правительства (далее -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ЕНИС)- о данных доверенности представителя услугополучателя;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1 - проверка наличия данных услугополучателя в ГБД ФЛ (индивидуальный идентификационный номер и бизнес - идентификационный номер (далее ИИН/БИН) и данных доверенности в ЕНИС;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 (ИИН/БИН) и данных доверенности в ЕНИС;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услугополучателя), удостоверенного (подписанного) электронной цифровой подписью (далее - ЭЦП) сотрудника Государственной корпорации через ШЭП в автоматизированном рабочем месте регионального шлюза электронного правительства (далее - АРМ РШЭП).".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15 сентября 2015 года № 53/02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(зарегистрировано в реестре государственной регистрации нормативных правовых актов за № 3444, опубликовано в информационно-правовой системе "Әділет" 22 октября 2015 года, в газетах "Индустриальная Караганда" № 155-156 (21906-21907) от 3 ноября 2015 года, "Орталық Қазақстан" № 179-180 (22 064) от 3 ноября 2015 года):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"Субсидирование стоимости затрат на возделывание сельскохозяйственных культур в защищенном грунте" утвержденного указанным постановлением: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"Субсидирование стоимости затрат на возделывание сельскохозяйственных культур в защищенном грунте" (далее - государственная услуга) оказывается местным исполнительным органом области, районов и городов областного значения (далее – услугодатель).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корпорация)."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сотрудник Государственной корпорации.";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>изложить в новой редакции: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в Государственную корпорацию с указанием каждой процедуры (действия):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документы сотруднику Государственной корпорации, который осуществляет прием в операционном зале посредством "безбаръерного" обслуживания, путем "электронной очереди";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сотрудник Государственной корпорации отказывает в приеме документов и выдает расписку об отказе в приеме документов по форме согласно приложению 4 к стандарту государственной услуги.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в Интегрированную информационную систему Государственной корпорации (далее – АРМ ИИС ГК) логина и пароля (процесс авторизации) для оказания услуги;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услуги, вывод на экран формы запроса для оказания услуги и ввод сотрудником Государственной корпорацией данных услугополучателя, а также данных по доверенности представителя услугополучателя (при нотариально заверенной доверенности);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шлюз электронного правительства (далее -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- о данных доверенности представителя услугополучателя;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1 - проверка наличия данных услугополучателя в ГБД ФЛ (индивидуальный идентификационный номер и бизнес - идентификационный номер (далее ИИН/БИН) и данных доверенности в ЕНИС;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 (ИИН/БИН) и данных доверенности в ЕНИС;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услугополучателя), удостоверенного (подписанного) электронной цифровой подписью (далее - ЭЦП) сотрудника Государственной корпорации через ШЭП в автоматизированном рабочем месте регионального шлюза электронного правительства (далее - АРМ РШЭП).".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сентября 2015 года № 56/02 "Об утверждении регламента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(зарегистрировано в реестре государственной регистрации нормативных правовых актов за № 3479, опубликовано в информационно-правовой системе "Әділет" 12 ноября 2015 года, в газетах "Индустриальная Караганда" № 165-166 (21916-21917) от 14 ноября 2015 года, "Орталық Қазақстан" № 189-190 (22 074) от 14 ноября 2015 года):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утвержденного указанным постановлением: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государственная услуга) оказывается местными исполнительными органами области, районов и городов областного значения (далее - услугодатель).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корпорация).";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сотрудник Государственной корпорации.";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с указанием каждой процедуры (действия):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документы сотруднику Государственной корпорации, который осуществляет прием в операционном зале посредством "безбаръерного" обслуживания, путем "электронной очереди";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сотрудник Государственной корпорации отказывает в приеме документов и выдает расписку об отказе в приеме документов по форме согласно приложению 5 к стандарту государственной услуги.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в Интегрированную информационную систему Государственной корпорации (далее – АРМ ИИС ГК) логина и пароля (процесс авторизации) для оказания услуги;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услуги, вывод на экран формы запроса для оказания услуги и ввод сотрудником Государственной корпорацией данных услугополучателя, а также данных по доверенности представителя услугополучателя (при нотариально заверенной доверенности);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шлюз электронного правительства (далее -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- о данных доверенности представителя услугополучателя;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1 - проверка наличия данных услугополучателя в ГБД ФЛ (индивидуальный идентификационный номер и бизнес - идентификационный номер (далее ИИН/БИН) и данных доверенности в ЕНИС;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 (ИИН/БИН) и данных доверенности в ЕНИС;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услугополучателя), удостоверенного (подписанного) электронной цифровой подписью (далее - ЭЦП) сотрудника Государственной корпорации через ШЭП в автоматизированном рабочем месте регионального шлюза электронного правительства (далее - АРМ РШЭП).".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 декабря 2015 года № 68/03 "Об утверждении регламента государственной услуги "Субсидирование стоимости удобрений (за исключением органических)" (зарегистрировано в реестре государственной регистрации нормативных правовых актов за № 3576, опубликовано в информационно-правовой системе "Әділет" 31 декабря 2015 года, в газетах "Индустриальная Караганда" № 1 (21946) от 6 января 2016 года, "Орталық Қазақстан" № 1-2 (22 107) от 6 января 2016 года):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"Субсидирование стоимости удобрений (за исключением органических)" утвержденного указанным постановлением: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"Субсидирование стоимости удобрений (за исключением органических)" (далее - государственная услуга), оказывается местным исполнительным органом области (далее - услугодатель).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местных исполнительных органов районов и городов областного значения;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– портал).";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Форма оказания государственной услуги: электронная (частично автоматизированная) и (или) бумажная.";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сотрудник Государственной корпорации.";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заголовок главы 4 изложить в следующей редакции: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Описание порядка обращения в Государственную корпорацию с указанием каждой процедуры (действия):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документы сотруднику Государственной корпорации, который осуществляет прием в операционном зале посредством "безбаръерного" обслуживания, путем "электронной очереди";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сотрудник Государственной корпорации отказывает в приеме документов и выдает расписку об отказе в приеме документов по форме согласно приложению 4 к стандарту государственной услуги.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в Интегрированную информационную систему Государственной корпорации (далее – АРМ ИИС ГК) логина и пароля (процесс авторизации) для оказания услуги;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услуги, вывод на экран формы запроса для оказания услуги и ввод сотрудником Государственной корпорацией данных услугополучателя, а также данных по доверенности представителя услугополучателя (при нотариально заверенной доверенности);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шлюз электронного правительства (далее -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- о данных доверенности представителя услугополучателя;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1 - проверка наличия данных услугополучателя в ГБД ФЛ (индивидуальный идентификационный номер и бизнес - идентификационный номер (далее ИИН/БИН) и данных доверенности в ЕНИС;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 (ИИН/БИН) и данных доверенности в ЕНИС;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услугополучателя), удостоверенного (подписанного) электронной цифровой подписью (далее - ЭЦП) сотрудника Государственной корпорации через ШЭП в автоматизированном рабочем месте регионального шлюза электронного правительства (далее - АРМ РШЭП).".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20 августа 2015 года № 48/02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за № 3413, опубликовано в информационно-правовой системе "Әділет" 7 октября 2015 года, в газетах "Индустриальная Караганда" № 137-138 (21888-21889) от 6 октября 2015 года, "Орталық Қазақстан" № 158-159 (22 042) от 6 октября 2015 года):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"Субсидирование развития семеноводства" утвержденного указанным постановлением: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"Субсидирование развития семеноводства" (далее - государственная услуга) оказывается местным исполнительным органом области (далее – услугодатель).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местных исполнительных органов районов и городов областного значения;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корпорация).".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сотрудник Государственной корпорации.";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Описание порядка обращения в Государственную корпорацию с указанием каждой процедуры (действия):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документы сотруднику Государственной корпорации, который осуществляет прием в операционном зале посредством "безбаръерного" обслуживания, путем "электронной очереди";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документов, сотрудник Государственной корпорации отказывает в приеме документов и выдает расписку об отказе в приеме документов по форме согласно приложению 13 к стандарту государственной услуги.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сотрудником Государственной корпорации в автоматизированное рабочее место в Интегрированную информационную систему Государственной корпорации (далее – АРМ ИИС ГК) логина и пароля (процесс авторизации) для оказания услуги;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сотрудником Государственной корпорации услуги, вывод на экран формы запроса для оказания услуги и ввод сотрудником Государственной корпорацией данных услугополучателя, а также данных по доверенности представителя услугополучателя (при нотариально заверенной доверенности);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3 - направление запроса через шлюз электронного правительства (далее - ШЭП) в государственную базу данных физических лиц (далее - ГБД ФЛ) о данных услугополучателя, а также в Единой нотариальной информационной системе (далее - ЕНИС) - о данных доверенности представителя услугополучателя;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1 - проверка наличия данных услугополучателя в ГБД ФЛ (индивидуальный идентификационный номер и бизнес - идентификационный номер (далее ИИН/БИН) и данных доверенности в ЕНИС;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формирование сообщения о невозможности получения данных в связи с отсутствием данных услугополучателя в ГБД ФЛ (ИИН/БИН) и данных доверенности в ЕНИС;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5 - направление электронного документа (запроса услугополучателя), удостоверенного (подписанного) электронной цифровой подписью (далее - ЭЦП) сотрудника Государственной корпорации через ШЭП в автоматизированном рабочем месте регионального шлюза электронного правительства (далее - АРМ РШЭП).".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15 сентября 2015 года № 53/01 "Об утверждении регламентов государственных услуг в области семеноводства" (зарегистрировано в реестре государственной регистрации нормативных правовых актов за № 3445, опубликовано в информационно-правовой системе "Әділет" 23 октября 2015 года, в газетах "Индустриальная Караганда" № 153-154 (21904-21905) от 31 октября 2015 года, "Орталық Қазақстан" № 177-178 (22 062) от 31 октября 2015 года):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"Аттестация производителей оригинальных, элитных семян, семян первой, второй и третьей репродукций и реализаторов семян" утвержденного указанным постановлением: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подпункт 2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Некоммерческое акционерное общество Государственная корпорация "Правительство для граждан" (далее – Государственная корпорация);"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Описание порядка обращения в "Государственную корпорацию", длительность обработки запроса услугополучателя: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услугополучатель государственной услуги подает необходимые документы и заявление сотруднику Государственной корпорации согласно приложению 2 к стандарту, которое осуществляется в операционном зале в порядке "электронной" очереди, без ускоренного обслуживания (в течение 2 (двух) минут);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процесс 1 – ввод сотрудника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ГК)" логина и пароля (процесс авторизации) для оказания услуги (в течение 1 (одной) минуты);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процесс 2 – выбор сотрудником Государственной корпорации услуги, вывод на экран формы запроса для оказания услуги и ввод сотрудником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(в течение 2 (двух)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(в течение 2 (двух) минут);</w:t>
      </w:r>
    </w:p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условие 1 – проверка наличия данных услугополучателя в ГБД ФЛ/ГБД ЮЛ и данных доверенности в ЕНИС (в течение 1 (одной) минуты);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(в течение 2 (двух) минут);</w:t>
      </w:r>
    </w:p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(в течение 2 (двух) минут);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процесс 6 – регистрация электронного документа в АРМ РШЭП (в течение 2 (двух) минут);</w:t>
      </w:r>
    </w:p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условие 2 – проверка (обработка) услугодателем соответствия приложенных услугополучателем документов, указанных в стандарте и основании для оказания услуги (в течение 2 (двух) минут);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процесс 7 – формирование сообщения об отказе в запрашиваемой услуге в связи с имеющимися нарушениями в документах услугополучателя (в течение 2 (двух) минут);</w:t>
      </w:r>
    </w:p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процесс 8 – получение услугополучателем через сотрудника Государственной корпорации результата услуги (справка о наличии личного подсобного хозяйства)";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регламенту изложить в редакции согласно приложению 3 к настоящему постановлению.  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сентября 2015 года № 56/01 "Об утверждении регламентов государственных услуг в области технической инспекции" (зарегистрировано в реестре государственной регистрации нормативных правовых актов за № 3473, опубликовано в информационно-правовой системе "Әділет" 12 ноября 2015 года, в газетах "Индустриальная Караганда" № 165-166 (21916-21917) от 14 ноября 2015 года, "Орталық Қазақстан" № 189-190 (22 074) от 14 ноября 2015 года):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 утвержденного указанным постановлением: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Некоммерческое акционерное общество Государственная корпорация "Правительство для граждан" (далее – Государственная корпорация);";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ответственный специалист услугодателя принимает документы с Государственной корпорации, проверяет по базе данных информацию об отсутствии (наличии) обременений – 30 (тридцать) минут. Результат – формирует выписку из реестра регистрации залога движимого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ответственный специалист услугодателя направляет выписку из реестра регистрации залога движимого имущества работнику Государственной корпорации – 30 (тридцать) минут. Результат - направление выписки из реестра регистрации залога движимого имущества работнику Государственной корпорации."</w:t>
      </w:r>
    </w:p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сотрудник Государственной корпорации.";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корпорацию, длительность обработки запроса услугополучателя: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необходимые документы и заявление сотруднику Государственной корпорации согласно приложению 2 к стандарту, которое осуществляется в операционном зале в порядке "электронной" очереди, без ускоренного обслуживания (в течение 2 (двух) минут);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процесс 1 – ввод сотрудника Государственной корпорации в Автоматизированное рабочее место Интегрированного информационной системы Государственной корпорации (далее – АРМ ИИС ГК)" логина и пароля (процесс авторизации) для оказания услуги (в течение 1 (одной) минуты);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процесс 2 – выбор сотрудником Государственной корпорации услуги, вывод на экран формы запроса для оказания услуги и ввод сотрудником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– данные доверенности не заполняются) (в течение 2 (двух) минут);</w:t>
      </w:r>
    </w:p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процесс 3 – направление запроса через шлюз электронного правительства (далее – ШЭП) в государственную базу данных физических лиц/ государственную базу данных юридических лиц (далее – ГБД ФЛ/ГБД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(в течение 2 (двух) минут);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 и данных доверенности в ЕНИС (в течение 1 (одной) минуты);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процесс 4 – формирование сообщения о невозможности получения данных в связи с отсутствием данных услугополучателя в ГБД ФЛ/ГБД ЮЛ и данных доверенности в ЕНИС (в течение 2 (двух) минут);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процесс 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автоматизированном рабочем месте регионального шлюза электронного правительства (далее – АРМ РШЭП) (в течение 2 (двух) минут);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процесс 6 – регистрация электронного документа в АРМ РШЭП (в течение 2 (двух) минут);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условие 2 – проверка (обработка) услугодателем соответствия приложенных услугополучателем документов, указанных в стандарте и основании для оказания услуги (в течение 2 (двух) минут);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процесс 7 – формирование сообщения об отказе в запрашиваемой услуге в связи с имеющимися нарушениями в документах услугополучателя (в течение 2 (двух) минут);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процесс 8 – получение услугополучателем через сотрудника "Государственной корпорации" результата услуги (справка о наличии личного подсобного хозяйства)".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Функциональные взаимодействия информационных систем, задействованных при оказании государственной услуги через Государственную корпорацию, портал, приведены в диаграмме согласно приложению 1 к настоящему регламенту.";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изложить в редакции согласно приложениям 4, 5 к настоящему постановлению.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"_июня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справок 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подсобного хозяйства"</w:t>
            </w:r>
          </w:p>
        </w:tc>
      </w:tr>
    </w:tbl>
    <w:bookmarkStart w:name="z20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"Государственную корпорацию"</w:t>
      </w:r>
    </w:p>
    <w:bookmarkEnd w:id="195"/>
    <w:bookmarkStart w:name="z210" w:id="196"/>
    <w:p>
      <w:pPr>
        <w:spacing w:after="0"/>
        <w:ind w:left="0"/>
        <w:jc w:val="left"/>
      </w:pPr>
    </w:p>
    <w:bookmarkEnd w:id="196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"_июня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производителей оригинальных,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реализаторов семян"</w:t>
            </w:r>
          </w:p>
        </w:tc>
      </w:tr>
    </w:tbl>
    <w:bookmarkStart w:name="z21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</w:p>
    <w:bookmarkEnd w:id="197"/>
    <w:bookmarkStart w:name="z214" w:id="198"/>
    <w:p>
      <w:pPr>
        <w:spacing w:after="0"/>
        <w:ind w:left="0"/>
        <w:jc w:val="left"/>
      </w:pP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"_июня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отсутствии (наличии) обременений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смонтированным специальным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 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проходимости"</w:t>
            </w:r>
          </w:p>
        </w:tc>
      </w:tr>
    </w:tbl>
    <w:bookmarkStart w:name="z21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0"/>
    <w:p>
      <w:pPr>
        <w:spacing w:after="0"/>
        <w:ind w:left="0"/>
        <w:jc w:val="both"/>
      </w:pPr>
      <w:r>
        <w:drawing>
          <wp:inline distT="0" distB="0" distL="0" distR="0">
            <wp:extent cx="78105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"_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июня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информации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(наличии) обременений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bookmarkStart w:name="z22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2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