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9eca" w14:textId="a4a9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Шуского района Жамбылской области от 21 ноября 2016 года № 4. Зарегистрировано Департаментом юстиции Жамбылской области 5 декабря 2016 года № 3242. Утратило силу решением акима Шуского района Жамбылской области от 24 февраля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Шуского района Жамбылской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заседания комиссии Шуского района по предупреждению и ликвидации чрезвычайных ситуаций от 4 ноября 2016 года №6, аким Шуского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местного масштаба на территории Шуского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Жаксыбаева Н.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