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9589" w14:textId="21c9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18 ноября 2016 года № 5. Зарегистрировано Департаментом юстиции Жамбылской области 5 декабря 2016 года № 3241. Утратило силу решением акима Байзакского района Жамбылской области от 1 марта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Байзакского района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Байзакского района от 4 ноября 2016 года № 14 в связи со сложившейся обстановкой на территории Байзакского района Жамбылской области, в целях обеспечения жизнедеятельности населенных пунктов, аким Байзакского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Байзакского района Жамбылской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Руководителем ликвидации чрезвычайной ситуации назначить заместителя акима Байзакского района Жамбылской области Султанбекова Д. и поручить провести соответствующие мероприятия, вытекающие из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государственной регистрации в органах юстиции и распространяется на отношения, возникшие с 4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