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2332" w14:textId="4702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ноября 2016 года №11-3. Зарегистрировано Департаментом юстиции Жамбылской области 5 декабря 2016 года № 3236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"33 608 386" заменить цифрами "33 554 037";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"7 098 205" заменить цифрами "7 095 843";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"115 595" заменить цифрами "109 992";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"420 332" заменить цифрами "400 297";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"25 974 254" заменить цифрами "25 947 905";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"36 575 817" заменить цифрами "36 518 479";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строке "чистое бюджетное кредитование" цифры "3 621 756" заменить цифрами "3 600 835";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"бюджетные кредиты" цифры "3 621 756" заменить цифрами "3 600 835";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"-6 763 901" заменить цифрами "-6 739 991";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"6 763 901" заменить цифрами "6 739 991";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"7 279 307" заменить цифрами "7 258 386";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"600 000" заменить цифрами "602 989";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"130 000" заменить цифрами "133 830".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-6 739 991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