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dc4" w14:textId="cf86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128. Зарегистрировано Департаментом юстиции Жамбылской области 20 мая 2016 года № 3081. Утратило силу постановлением акимата Жамбылской области от 14 июня 2017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Жамбылской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регламент государственной услуги "Субсидирование развития семеноводства".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постановления на интернет-ресурсе акимата Жамбылской области;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принятие иных мер, вытекающих из настояшего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октября 2015 года в газете "Знамя труда").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04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"Субсидирование развития семеноводства"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"Субсидирование развития семеноводства", утвержденный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11455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услугодателя, отдел сельского хозяйства акимата районов и города Тараз (далее – Отдел);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приложениям 1 и 2 к стандарту.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является перечень документов, указанный в пункте 9 стандарта.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Отдела принимает от услугополучателя заявку, регистрирует в течение 15 (пятнадцати) минут и представляет ее межведомственной комиссии (далее – Комиссия) в течение 2 (двух) рабочих дней;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Комиссия после поступления заявки формирует перечень и реестр получателей субсидий и направляет их акиму района для утверждения в течение 6 (шести)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аким района утверждает перечень и реестр получателей субсидий в течение 1 (одного) рабочего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Отдела представляет утвержденный перечень и реестр по району работнику канцелярии услугодателя в течение 1 (одного) рабочего дня;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услугодателя регистрирует представленный перечень и реестр и представляет руководителю услугодателя в течение 1 (одного) часа;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определяет ответственного исполнителя и представляет перечень и реестр ответственному исполнителю услугодателя в течение 1 (одного) рабочего дня;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услугодателя формирует сводный акт по области и направляет на утверждение руководителю услугодателя в течение 1 (одного) рабочего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руководитель услугодателя утверждает сводный акт в течение 1 (одного) часа;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услугодателя формирует сводную ведомость для выплаты субсидии и направляет на утверждение руководителю услугодателя в течение 1 (одного) рабочего дня;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руководитель услугодателя утверждает сводную ведомость для выплаты субсидии и направляет отделу бухгалтерского учета в течение 1 (одного) часа;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утвержденной сводной ведомости для выплаты субсидий представляет в территориальное подразделение казначейства реестр счетов к оплате и счет к оплате в течение 14 (четырнадцати) рабочих дней.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заявки, регистрация и представление ее Комиссии;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формирование перечня и реестра получателей субсидий и направление на утверждение акиму района;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утверждение перечня и реестра получателей субсидий;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утвержденного перечня и реестра по району работнику канцелярии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регистрация представленного перечня и реестра и представлеие руководителю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определение ответственного исполнителя и представление переченя и реестра ответственному исполнителю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формирование сводного акта по области и направление на утверждение руководителю услугодателя;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утверждение сводного акта;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формирование сводной ведомости для выплаты субсидии и направление на утверждение руководителю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утверждение сводной ведомости для выплаты субсидии и направление отделу бухгалтерского учета;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представление в территориальное подразделение казначейства реестра счетов к оплате и счет к оплате.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Отдела;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 района;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 услугодателя;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 бухгалтерского учета услугодателя.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Отдела принимает от услугополучателя заявку, регистрирует в течение 15 (пятнадцати) минут и представляет ее Комиссии в течение 2 (двух) рабочих дней;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Комиссия после поступления заявки формирует перечень и реестр получателей субсидий и направляет их акиму района для утверждения в течение 6 (шести) рабочих дней;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аким района утверждает перечень и реестр получателей субсидий в течение 1 (одного) рабочего дня;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исполнитель Отдела представляет утвержденный перечень и реестр по району работнику канцелярии услугодателя в течение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(одного) рабочего дня;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услугодателя регистрирует представленный перечень и реестр и представляет руководителю услугодателя в течение 1 (одного) часа;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определяет ответственного исполнителя и представляет перечень и реестр ответственному исполнителю услугодателя в течение 1 (одного) рабочего дня;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ответственный исполнитель услугодателя формирует сводный акт по области и направляет на утверждение руководителю услугодателя в течение 1 (одного) рабочего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руководитель услугодателя утверждает сводный акт в течение 1 (одного) часа;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ответственный исполнитель услугодателя формирует сводную ведомость для выплаты субсидии и направляет на утверждение руководителю услугодателя в течение 1 (одного) рабочего дня;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руководитель услугодателя утверждает сводную ведомость для выплаты субсидии и направляет отделу бухгалтерского учета в течение 1 (одного) часа;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утвержденной сводной ведомости для выплаты субсидий представляет в территориальное подразделение казначейства реестр счетов к оплате и счет к оплате в течение 14 (четырнадцати) рабочих дней.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корпорация: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принимает от услугополучателя заявку в течение 20 (двадцати) минут и выдает расписку о приеме соответствующих документов;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услугополучателем неполного пакета документов согласно перечню, предусмотренному пунктом 9 стандарта, отказывает в приеме заявления и выдает расписку об отказе в приеме документов по форме согласно приложению 13 к стандарту;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принятия заявки представляет ее услугодателю в течение 1 (одного) рабочего дня.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Описание процесса получения результата оказания государственной услуги через Государственной корпорацию, его длительность: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услугодатель после поступления заявки направляет в 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>корпорацию уведомление на бумажном носителе с решением о назначении/не назначении субсидии, подписанное уполномоченным лицом услугодателя по форме, согласно приложениям 1 и 2 к стандарту.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Государственной корпорации выдача готовых документов услугополучателю осуществляется еҰ работником на основании расписки при предъявлении документа, удостоверяющего личность.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размещается на интернет - ресурсе акимата Жамбылской области (http://zhambyl.gov.kz) и на официальном сайте услугодателя (http://ush.zhambyl.kz).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семеноводства"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