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20c6" w14:textId="a072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10 августа 2015 года № 194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февраля 2016 года № 39. Зарегистрировано Департаментом юстиции Жамбылской области 14 марта 2016 года № 2978. Утратило силу постановлением акимата Жамбылской области от 14 мая 2018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14.05.2018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№ 2758, опубликованное 22 сентября 2015 года в областной газете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вносится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Т. Жанке.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