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20c6" w14:textId="a072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10 августа 2015 года № 194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февраля 2016 года № 39. Зарегистрировано Департаментом юстиции Жамбылской области 14 марта 2016 года № 2978. Утратило силу постановлением акимата Жамбылской области от 14 мая 2018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14.05.2018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за № 2758, опубликованное 22 сентября 2015 года в областной газете "Знамя труда")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вносится изменение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Т. Жанке.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