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38dc" w14:textId="7c13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19 мая 2016 года № 6-4-32. Зарегистрировано Департаментом юстиции Алматинской области 07 июня 2016 года № 3880. Утратило силу решением Панфиловского районного маслихата Алматинской области от 6 октября 2021 года № 7-6-62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7-6-62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31 октября 2014 года № 5-39-258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Панфиловском районе" зарегистрированного в Реестре государственной регистрации нормативных правовых актов от 17 ноября 2014 года за № 2921, опубликованного в районной газете "Жаркент онири" от 6 декабря 2014 года за № 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возмещение затрат на обучение на дому (далее-возмещение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 - медико - 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 - социальной экспертизы";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справку из учебного заведения, подтверждающую факт обучения ребенка-инвалида на дому,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 - медико - педагогической консультации и выплачивается ежеквартально за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случае первоначального назначения возмещение затрат на обучение выплачивается со дня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занятости и социальных программ Панфиловского района" (по согласованию А. Жакыбай)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 - ресурсе, определяемом Правительством Республики Казахстан, и на интернет - 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Панфиловского районного маслихата "По вопросам образования, здравоохранения, культуры, социальной политики, спорта и по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