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25b5" w14:textId="01c2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Райымбекском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11 апреля 2016 года № 3-17. Зарегистрировано Департаментом юстиции Алматинской области 06 мая 2016 года № 3812. Утратило силу решением Райымбекского районного маслихата Алматинской области от 17 июля 2020 года № 70-338</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Утратило силу решением Райымбекского районного маслихата Алматинской области от 17.07.2020 № 70-338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Райымбекском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"Райымбекский районный отдел внутренней политики" (по согласованию Е.Калкаев)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Райымбекского районного маслихата "Социальной защите населения, занятости, образованию, здравоохранению, спорту, культуре, языку, защите прав и законных интересов граждан, сохранению общественного порядка и работы с общественными обьединениями".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Л.Нүсипкожаева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от 11 апреля 2016 года № 3-17</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Райымбекском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Райымбекском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Райымбекского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Райымбекского района.</w:t>
      </w:r>
      <w:r>
        <w:br/>
      </w:r>
      <w:r>
        <w:rPr>
          <w:rFonts w:ascii="Times New Roman"/>
          <w:b w:val="false"/>
          <w:i w:val="false"/>
          <w:color w:val="000000"/>
          <w:sz w:val="28"/>
        </w:rPr>
        <w:t xml:space="preserve">
      </w:t>
      </w:r>
      <w:r>
        <w:rPr>
          <w:rFonts w:ascii="Times New Roman"/>
          <w:b w:val="false"/>
          <w:i w:val="false"/>
          <w:color w:val="000000"/>
          <w:sz w:val="28"/>
        </w:rPr>
        <w:t>5. Акимат Райымбекского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Райымбекского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Райымбекского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Райымбекского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Райымбекского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Райымбекского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Райымбекского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Райымбекском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 xml:space="preserve">1) село Кеген, улица Б.Момышулы, площадь памятника ветеранам Великой Отечественной войны; </w:t>
      </w:r>
      <w:r>
        <w:br/>
      </w:r>
      <w:r>
        <w:rPr>
          <w:rFonts w:ascii="Times New Roman"/>
          <w:b w:val="false"/>
          <w:i w:val="false"/>
          <w:color w:val="000000"/>
          <w:sz w:val="28"/>
        </w:rPr>
        <w:t xml:space="preserve">
      </w:t>
      </w:r>
      <w:r>
        <w:rPr>
          <w:rFonts w:ascii="Times New Roman"/>
          <w:b w:val="false"/>
          <w:i w:val="false"/>
          <w:color w:val="000000"/>
          <w:sz w:val="28"/>
        </w:rPr>
        <w:t>2) село Кеген, улица Б.Атыханулы, площадь памятника Д.Конаева.</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Райымбкском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 xml:space="preserve">село Кеген, от начала улицы Б.Момышулы до площади памятника Д.Конаева по улице Б.Атыханулы. </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Райымбекского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Райымбекского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4"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5"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