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d91d" w14:textId="6f5d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лиц, состоящих на учете службы пробации, а также лиц, освобожденных из мест лишения свободы и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Коксуского района Алматинской области от 25 ноября 2016 года № 367. Зарегистрировано Департаментом юстиции Алматинской области 12 декабря 2016 года № 4029. Утратило силу постановлением акимата Коксуского района области Жетісу от 20 февраля 2024 года № 71</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Сноска. Утратило силу постановлением акимата Коксуского района области Жетісу от 20.02.2024 </w:t>
      </w:r>
      <w:r>
        <w:rPr>
          <w:rFonts w:ascii="Times New Roman"/>
          <w:b w:val="false"/>
          <w:i w:val="false"/>
          <w:color w:val="00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опубликовании).</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 соответствии с подпуктами 2), 3) и 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занятости населения" от 06 апреля 2016 года,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и социального развития Республики Казахстан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от 26 мая 2016 года № 412 акимат Коксуского района </w:t>
      </w:r>
      <w:r>
        <w:rPr>
          <w:rFonts w:ascii="Times New Roman"/>
          <w:b/>
          <w:i w:val="false"/>
          <w:color w:val="000000"/>
          <w:sz w:val="28"/>
        </w:rPr>
        <w:t>ПОСТАНОВЛЯЕТ</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Установить квоту рабочих мест для лиц состоящих на учете службы пробации, а также лиц, освобожденных из мест лишения свободы и для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Коксускому району в размере трех процентов от общей численности рабочих мест.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Возложить на руководителя государственного учреждения "Отдел занятости и социальных программ Коксуского района" Шаяхметову Айгуль Нуртаевну опубликование настоящего постановления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районного акимата.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постановления возложить на заместителя акима района Садыкову Алию Секергалиевну.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Адил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