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dd3" w14:textId="02e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новании улиц в селе Ташкенсаз Ташкенса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шкенсазского сельского округа Енбекшиказахского района Алматинской области от 09 февраля 2016 года № 04. Зарегистрировано Департаментом юстиции Алматинской области 09 марта 2016 года № 3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Ташкенсаз Ташкенсазского сельского округа, на основании заключения ономастической комиссии Алматинской области от 23 декабря 2015 года, аким Ташкенсазского сельского округа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Октябрьская" на улицу "Ибрагим Баратов", улицу "Новая" на улицу "Батур Шарипов" в селе Ташкенсаз Ташкенсаз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акима Ташкенсазского сельского округа Енбекшиказахского района" Жуманова Али Алиевича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ултан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