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306" w14:textId="7f5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Балхашского районного маслихата Алматинской области от 25 августа 2016 года № 9-42. Зарегистрировано Департаментом юстиции Алматинской области 26 сентября 2016 года № 3969. Утратило силу решением Балхашского районного маслихата Алматинской области от 2 апреля 2018 года № 29-134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29-134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Балхашского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Балхашского районного маслихата от 17 октября 2014 года № 38-163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(зарегистрированного в Реестре государственной регистрации нормативных правовых актов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"Балхаш онири" от 15 ноября 2014 года № 45 (7525)).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районного маслихата Баймантаева Асхата Тынышбековича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вопросам социальной защиты, труда, образования, здравоохранения, культуры, экологии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25 августа 2016 года № 9-42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