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6b7f5" w14:textId="156b7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предоставления кандидатам помещений для встреч с избирателями в городе Капшагай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Капшагай Алматинской области от 02 февраля 2016 года № 53. Зарегистрировано Департаментом юстиции Алматинской области 12 февраля 2016 года № 3705. Утратило силу постановлением акимата города Қонаев Алматинской области от 3 июля 2026 года № 527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города Қонаев Алматинской области от 03.07.2026 </w:t>
      </w:r>
      <w:r>
        <w:rPr>
          <w:rFonts w:ascii="Times New Roman"/>
          <w:b w:val="false"/>
          <w:i w:val="false"/>
          <w:color w:val="ff0000"/>
          <w:sz w:val="28"/>
        </w:rPr>
        <w:t>№ 527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акимат города Капшагай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совместно с Капшагайской городской избирательной комиссией (по согласованию) места для размещения агитационных печатных материалов кандидатов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Предоставить кандидатам на договорной основе помещения для встреч с избирателями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руководителя государственного учреждения "Отдел внутренней политики города Капшагай" Аккойшы Нурлана Ергазыулы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города.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руководителя аппарата акима города Г. Абдышукурулы.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Кикимов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города Капшагай от "02" февраля 2016 года № 53 "Об определении мест для размещения агитационных печатных материалов и предоствления кандидатам помещений для встреч с избирателями в городе Капшагай"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городу Капшагай: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тумба на пересечении улиц Койчуманова и Абая;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тумба возле остановки городской мечети по улице Жамбыла;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тумба возле дома № 1 по улице Абая.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Заречному сельскому округу: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Заречное, улица Дзержинского, щит перед сельским клубом;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Заречное, щит возле дома № 16 по улице Мира;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село Заречное, щит возле дома № 5 по улице Дзержинского;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село Арна, щит на пересечении улиц Центральная и Первомайская;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село Арна, щит на пересечении улиц Центральная и Школьная.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 Шенгельдинскому сельскому округу: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Шенгельды, улица Бражникова, щит перед зданием почты;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станция Коскудык, щит на южной части диспетчерской службы железной дороги;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село Акозек, щит перед зданием сельской школы;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село Кербулак, улица Молодежная, щит перед сельской врачебной амбулаторией;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село Сарыбулак, улица Ленина № 1, щит перед фельдшерским пунктом.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города Капшагай от "02" февраля 2016 года № 53 "Об определении мест для размещения агитационных печатных материалов и предоствления кандидатам помещений для встреч с избирателями в городе Капшагай"</w:t>
            </w:r>
          </w:p>
        </w:tc>
      </w:tr>
    </w:tbl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предоставляемые кандидатами на договорной основе для встреч с избирателями</w:t>
      </w:r>
    </w:p>
    <w:bookmarkEnd w:id="18"/>
    <w:p>
      <w:pPr>
        <w:spacing w:after="0"/>
        <w:ind w:left="0"/>
        <w:jc w:val="both"/>
      </w:pPr>
      <w:bookmarkStart w:name="z31" w:id="19"/>
      <w:r>
        <w:rPr>
          <w:rFonts w:ascii="Times New Roman"/>
          <w:b w:val="false"/>
          <w:i w:val="false"/>
          <w:color w:val="000000"/>
          <w:sz w:val="28"/>
        </w:rPr>
        <w:t>
      1. По городу Капшагай: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город Капшагай, улица Жамбыла № 13, актовый зал дома культуры.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По Заречному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село Заречный, улица Дзержинского № 3 а, актовый зал средней школы №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село Арна, улица Школьная, актовый зал средней школы № 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По Шенгельдинскому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село Шенгельды, улица Бактыбай акына № 7, актовый зал дома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станция Коскудык, улица Алтынсарина № 17, актовый зал средней школы №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село Акозек, зал сельского клуба;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село Кербулак, улица Бактиярская, актовый зал средней школы №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село Сарыбулак, улица Талгарская № 1, актовый зал средней школы № 8.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