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d32c" w14:textId="31fd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города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26 октября 2016 года № 45-727. Зарегистрировано Департаментом юстиции Алматинской области 1 ноября 2016 года № 3989. Утратило силу постановлением акимата города Талдыкорган области Жетісу от 13 октября 2023 года № 756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Талдыкорган области Жетісу от 13.10.2023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в целях регулирования торговой деятельности на территории города, акимат города Талдыкорган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места размещения нестационарных торговых объектов на территории города Талдыкорган,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"Отдел архитектуры и градостроительства города Талдыкорган" Нұрмұхамбетову Аслану Нұрмұхамбетұлы осуществить официальное опубликование настоящего постановления после государственной регистрации в органах юстиции на интернет-ресурсе, определяемом Правительством Республики Казахстан и инернет-ресурсе акимата города, а также в газете "Талдыкорган",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решении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Мамбетжанова Нурлана Маликовича.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А.Тутубаев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города Талдыкорган от "26" октября 2016 года № 45-727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Талдыкорган</w:t>
      </w:r>
    </w:p>
    <w:bookmarkEnd w:id="1"/>
    <w:p>
      <w:pPr>
        <w:spacing w:after="0"/>
        <w:ind w:left="0"/>
        <w:jc w:val="both"/>
      </w:pPr>
      <w:bookmarkStart w:name="z13" w:id="2"/>
      <w:r>
        <w:rPr>
          <w:rFonts w:ascii="Times New Roman"/>
          <w:b w:val="false"/>
          <w:i w:val="false"/>
          <w:color w:val="000000"/>
          <w:sz w:val="28"/>
        </w:rPr>
        <w:t>
      1. улица Абылайхана, № 117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улица Абылайхана, № 117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улица Абылайхана,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улица Абылайхана, № 120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улица Ж.Балапанова, № 4/3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улица Ж.Балапанова, № 18/5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Еркинский сельский округ, село Еркин, жилой массив "Коктал", улица Сейфуллина, № 1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трасса Талдыкорган-Алматы № 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улица Тәуелсіздік, № 2 "В"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улица Тәуелсіздік, № 2 "Г"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микрорайон "Мушелтой", № 19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микрорайон "Восточный", улица Степанова Бориса Валерьевича,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микрорайон "Каратал", № 44 "Г"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микрорайон "Каратал", № 47 "Б"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