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3478" w14:textId="12d3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Ревизионной комиссии по Алматинской области и его 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Алматинской области от 11 октября 2016 года № 03-17/39. Зарегистрировано Департаментом юстиции Алматинской области 11 ноября 2016 года № 4010. Утратило силу - Постановлением Ревизионной комиссии Алматинской области от 1 августа 2022 года № 02-17/32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Ревизионной комиссии Алматинской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02-17/32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</w:t>
      </w:r>
      <w:r>
        <w:rPr>
          <w:rFonts w:ascii="Times New Roman"/>
          <w:b/>
          <w:i w:val="false"/>
          <w:color w:val="000000"/>
          <w:sz w:val="28"/>
        </w:rPr>
        <w:t>, Ревизионная комиссия по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 Правила выдачи служебного удостоверения Ревизионной комиссии по Алматинской области и его описание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административно - правового отдела Ревизионной комиссии по Алматинской области Есенаманова Куаныша Бекмуратовича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 и на интернет - ресурсе Ревизионной комиссии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Ревизионной комиссии по Алматинской области Авдугалиева Руслана Аскаровича.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Ревизионной комиссии по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03-17/39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</w:t>
      </w:r>
      <w:r>
        <w:rPr>
          <w:rFonts w:ascii="Times New Roman"/>
          <w:b/>
          <w:i w:val="false"/>
          <w:color w:val="000000"/>
        </w:rPr>
        <w:t>Ревизионной комиссии по Алматинской области и его описание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20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Ревизионной комиссии по Алматинской области (далее - </w:t>
      </w:r>
      <w:r>
        <w:rPr>
          <w:rFonts w:ascii="Times New Roman"/>
          <w:b/>
          <w:i w:val="false"/>
          <w:color w:val="000000"/>
          <w:sz w:val="28"/>
        </w:rPr>
        <w:t>Ревизионная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его описание (далее - 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Ревизионной комиссии и его описание.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служащему выдается служебное удостоверение (далее - удостоверение), которое является документом, подтверждающим его государственную должность и должностные полномочия.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удостоверения</w:t>
      </w:r>
    </w:p>
    <w:bookmarkEnd w:id="4"/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>
      3. Удостоверения сотрудников Ревизионной комиссии выдаются сроком на три года в установленном порядке за подписью: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секретаря Алматинского областного маслихата – председателю и членам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председателя Ревизионной комиссии – административным государственным служащим корпуса "Б"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приказа сдают удостоверения в службу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Учет выдачи и возврата удостоверений осуществляется в журналах выдачи и возврата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Учет выдачи и возврата удостоверений ведется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Списание и уничтожение удостоверений производится службой управления персоналом ежегодно в первый понедельник декабря с составлением акта на списание и уничтожение удостоверений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утраты или порчи удостоверения работник незамедлительно извещает в письменной (произвольной) форме службу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каждому факту утери, порчи удостоверения, произошедшего в результате недобросовестного хранения, а также передачи удостоверения другим лицам, использования удостоверения в личных внеслужебных целях, службой управления персоналом в установленном порядке рассматривается необходимость проведения служебного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Утраченное или испорченное удостоверение по вине работника восстанавливается за счет собственных средств.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удостоверения</w:t>
      </w:r>
    </w:p>
    <w:bookmarkEnd w:id="6"/>
    <w:p>
      <w:pPr>
        <w:spacing w:after="0"/>
        <w:ind w:left="0"/>
        <w:jc w:val="both"/>
      </w:pPr>
      <w:bookmarkStart w:name="z36" w:id="7"/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синего цвета с изображением государственного герба Республики Казахстан и имеется надписью "КУӘЛІК/УДОСТОВЕРЕНИЕ" на государственном и русском языках. В развернутом виде удостоверение имеет размер 65x240 миллиметров, вкладыш (форматом 63x97 миллиметра). Левая и правая внутренняя часть выполнена в голубом цвете с изображением парящего орла под солнцем на фоне тангирной сетки. В левом углу правой стороны место для фотографии. В верхней части с двух сторон печатается надпись "Алматы облысы бойынша тексеру комиссиясы" / "Ревизионная комиссия по Алматинской области"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части удостоверения дата выдачи и срок действия.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Удостоверения заверяются в правой нижней части подписью лица указанного в пункте 3 настоящих Правил и скрепляются оттиском печати.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 удостоверения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 Алматинской области и его описанию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Ревизионной комиссии по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получившего удостоверение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сдавшего удостоверение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 и скреплен печатью.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 удостоверения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 Алматинской области и его описанию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места составления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both"/>
      </w:pPr>
      <w:bookmarkStart w:name="z60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Мы, нижеподписавшиеся, (не менее 3 работников, указать фамилию, имя, отчество (при наличии), занимаемую должность), на основании пункта 8 Правил выдачи служебного удостоверения Ревизионной комиссии по Алматинской области и его описания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по их списанию и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