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ced4" w14:textId="951c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22 октября 2015 года № 465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июля 2016 года № 380. Зарегистрировано Департаментом юстиции Алматинской области 26 августа 2016 года № 3941. Утратило силу постановлением акимата Алматинской области от 3 апреля 2020 года № 138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с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внутреннего водного транспорта",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 постановление акимата Алматинской области "Об утверждении регламента государственной услуги "Выдача удостоверений на право управления самоходными маломерными судами" от 22 октября 2015 года № 465 (зарегистрированного в Реестре государственной регистрации нормативных правовых актов от 25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3579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информационно-правовой системе "Әділет" от 10 февраля 2016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удостоверений на право управления самоходными маломерными судами",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Алматинской области Абдраймова Г.Р.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"14" июля 2016 года № 380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22 октября 2015 года № 465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самоходными маломерными судами" (далее - государственная услуга) оказывается на бесплатной основе физическим лицам (далее - услугополучатель) государственным учреждением "Управление пассажирского транспорта и автомобильных дорог Алматинской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удостоверений на право управления самоходными маломерными судами"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принимает документы и выдает расписку о приеме соответствующих документов (в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3 Стандарта);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удостоверений на право управления самоходными маломерными судами"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