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a38b" w14:textId="c54a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гербицидов и предельных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июля 2016 года № 374. Зарегистрировано Департаментом юстиции Алматинской области 27 июля 2016 года № 3915. Утратило силу постановлением акимата Алматинской области от 12 июля 2017 года № 291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пункта 5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субсидируемых видов гербицидов и предельные 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Алматинской области от 25 августа 2015 года № 378 "Об установлении видов и норм субсидируемых гербицидов" (зарегистрированного в Реестре государственной регистрации нормативных правовых актов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3452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"Жетысу" от 6 октября 2015 года № 114 и в газете "Огни Алатау" от 6 октября 2015 года № 114).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области Бескемпирова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2016 года № 374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гербицидов и предельные нормы субсидий </w:t>
      </w:r>
      <w:r>
        <w:rPr>
          <w:rFonts w:ascii="Times New Roman"/>
          <w:b/>
          <w:i w:val="false"/>
          <w:color w:val="000000"/>
        </w:rPr>
        <w:t>на 1 литр (килограмм)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8569"/>
        <w:gridCol w:w="340"/>
        <w:gridCol w:w="994"/>
        <w:gridCol w:w="1910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гербицидов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единицы,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нормы субсидий, тенге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 (феноксапроп-п-этил, 100 г/л + фенклоразол-этил (антидот) 50г/л)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 (феноксапроп-п-этил 120 г/л + фенклоразол-этил (антидот) 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Азимекс, водно-диспергируемые гранулы (азимсульфурон, 500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125000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Активо, водно-диспергируемые гранулы (трибенурон-метил, 375 г/кг + тифенсульфурон-метил, 375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 эмульсии (метолахлор, 960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Арамо 4,5%, концентрат эмульсии (тепралоксидим, 45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(пиноксаден, 45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суспензионная эмульсия (2,4 – Д кислоты в виде сложного 2-этилгексилового эфира, 410 г/л +флорасулам,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 (этофумезат, 126 + фенмедифам, 63 + десмедифам, 21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(феноксапроп-п-этил 140 г/л + клоквинтоцет-мексил 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 (метазахлор, 400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 (глифосат 360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концентрат эмульсии (феноксапроп-п-этил, 100 г/л + мефенпир-диэтил (антидот), 27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 (бентазон,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 (бентазон, 25% + МСРА натрий-калийная соль, 12,5%)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(просульфокарб, 800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(дикамба, 124 г/л + 2,4 Д, 357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(клопиралид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(тербутилазин 187,5 г/л + с- метолахлор 312,5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(прометрин,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 (прометрин,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 (клодинафоп -пропаргил, 80г/л + клоксинтоцент-мексил, 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Гранат, водно-диспергируемые гранулы (трибенурон-метил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 (2,4 - Д кислоты в виде 2 -этилгексилового эфира, 720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2,4-Д, водный раствор (диметиламинная 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Д, 720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60 %, концентрат эмульсии (2-этилгексиловый эфир 2, 4 дихлорфеноксиуксусной кислоты 600 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24 %, концентрат эмульсии (оксифлуорфен,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 (глаксифоп-Р-метил, 108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 75 %, сухая текучая суспензия (трибенурон-метил,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 Е, концентрат эмульсии (оксифлуорфен, 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(феноксапроп-п-этил, 100 г/л+антидот, 27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(трибенурон-метил, 750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(500 г/л МЦПА кислоты в виде диметиламинной, калиевой и натриевой солей)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концентрант (пиклорам, 150 г/л + МЦПА, 350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 (азимсульфурон, 500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 72%,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 –Д диметиламинная соль)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 (дикамба,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(диметиламинные соли 2,4-Д, 357 г/л + дикамба 124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 (С-метолахлор, 960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 72 %, водный концентрат (диметиламинная соль 2,4-Д)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 (флуроксипир, 350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 (никосульфурон 600 г/кг + тифенсульфурон-метил 150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 4,8%, водорастворимый концентрат (имазамокс, 33 г/л + имазапир,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(2,4-Д кислота в виде 2-этилгексилового эфира 2,4-Д,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 (метрибузин, 250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(метрибузин, 600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(галоксифоп-Р-метил, 108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4,8%, водорастворимый концентрат (имазамокс 33 г/л + имазапир 15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 (пропизамид 50%)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(бентазон,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 (римсульфурон, 250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 (метрибузин, 700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 (тифенсульфурон-метил 680 г/кг + метсульфурон-метил 70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(глифосат в виде изопропиламинной и калийной солей 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 (кломазон,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(аминопиралид, 300 г/кг + флорасулам, 150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(дикамба, 659 г/кг + триасульфурон, 41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 (метрибузин, 270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 (метрибузин, 700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 (феноксапроп-п-этил, 100 г/л + клоквинтосет-мексил, (антидот) 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 (феноксапроп-п-этил 70 г/л + клоквинтосет-мексил (антидот)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(аминопиралид, 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(клопиралид,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 (клопиралид, 300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(пироксулам, 45 г/л + клоквинтоцет-мексил (антидот), 90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(метсульфурон-метил, 300 г/кг + трибенурон-метил, 450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(хизалофоп-п-этил, 125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 (с-метолахлор, 960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 (трибенурон-метил,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(метсульфурон-метил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(форамсульфурон,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Никомекс Плюс, водно-диспергируемые гранулы (никосульфурон, 700 г/кг + тифенсульфурон-метил 125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 (метазахлор, 375 г/л + имазамокс, 25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(феноксапроп-п-этил 140 г/л+фенклоразол-этил (антидот) 35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 (феноксапроп-п-этил 140 г/л+ клохинтоцет-мексил (антидот) 47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12%, концентрат эмульсии (феноксапроп-п-этил, 120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суспензионная эмульсия (2-этилгексиловый эфир 2,4 – Д кислоты, 300 г/л + флорасулам 3,7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(2-этилгексиловый эфир 2,4-Д кислоты, 905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 (феноксапроп-п-этил, 69 г/л + мефенпир-диэтил (антидот) 75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Пума-Супер 100, 10 % концентрат эмульсии (феноксапроп-п-этил, 100 г/л + мефенпир-диэтил (антидот), 27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(феноксапроп-п-этил, 120 г/л + мефенпир-диэтил (антидот), 33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 (хизалофоп-п-тефурил,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 (имазетапир, 100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Пульсар 4%, водный концентрат (имазамокс, 40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 -Турбо 52%, концентрат суспензии (хлоридазон, 520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Пивалт, водный концентрат (имазетапир, 100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 (имазетапир, 100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(пеноксулам, 25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54 %, водный раствор (глифосат, 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(тифенсульфурон-метил, 545 г/кг +метсульфурон-метила, 164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 порошок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 (претилахлор, 300 г/л + пирибензоксим, 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Спрут Экстра, водный раствор (глифосат 540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Сафари, масляная дисперсия (хизалофоп-п-этил 50 г/л + имазамокс 38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масляная дисперсия (иодосульфурон-метил-натрия, 25 г/л + амидосульфурон, 100 г/л + мефенпир-диэтил (антидот)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 (клопиралид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масляно-водяная (феноксапроп-п-этил 140 г/л + клодинафоп-пропаргил 90 г/л + клоквинтоцет-мексил 72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 (клетодим, 120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 (глифосат, 360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35 % концентрат эмульсии (пендиметалин, 350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Смерч, водный раствор (глифосат 540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концентрат эмульсии (пендиметалин 330 г/л 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10 % концентрат эмульсии (циклоксидим, 100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 (флуроксипир, 333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Тачдаун 500, водный раствор (глифосат, 500 г/л (калийная соль))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(клодинафоп-пропаргил 240 г/л + клоквинтоцет-мексил 60г/л)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(римсульфурон, 250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(глифосат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 (клопиралид, 300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 (глифосат кислоты 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8% концентрат эмульсии (клодинафоп-пропаргил, 80 г/л + клоквинтоцет – мексил (антидот) 20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(ацетохлор, 900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 в виде калийной соли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 (имазетапир, 450 г/кг + хлоримурон-этил, 150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 (феноксапроп-п-этил, 90 г/л + клодинафоп-пропаргил, 45 г/л + клоквинтоцет-мексил (антидот), 34,5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(дикамба кислоты 360 г/л+ хлорсульфурон кислоты 22,2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 (хизалофоп–п-этил, 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(феноксапроп-п-этил, 100 г/л + фенклоразол-этил (антидот) 27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 (оксифлуорфен, 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 (глифосат, 450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 (глифосат,540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концентрат эмульсии (диметенамид, 720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 (феноксапроп-п-этил, 110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(хлорсульфурон, 333, 75 г/кг + метсульфурон-метил, 333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(флуазифоп-п-бутил, 150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4278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 (метсульфурон-метил, 600г/кг)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48 %, концентрат эмульсии (кломазон,480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Хакер, водорастворимые гранулы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 (хизалофоп-п-тефурил,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(тифенсульфурон-метил,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600, концентрат эмульсии (2,4-Д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905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(мезотрион 75 г/л + никосульфурон 30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 (римсульфурон 500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(пендиметалин, 330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 (метсульфурон-метил, 391 г/кг + трибенурон-метил, 261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(2,4-Д дихлорфеноксиуксусной кислоты в виде 2-этилгексилового эфира, 600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1747,5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(трибенурон-метил,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 (2,4 Д кислота в виде 2-этилгексилового эфира 905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суспензионная эмульсия (2,4-Д кислота в виде сложного 2-этилгексилового эфира, 410 г/л + флорасулам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(флукарбазон, 700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