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8c50" w14:textId="dd88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18 февраля 2016 года № 319. Зарегистрировано Департаментом юстиции Актюбинской области 14 марта 2016 года № 4784.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следующие меры социальной поддержки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жилья, (бюджетный кредит)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