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f9a5" w14:textId="3f5f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8 ноября 2013 года № 119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 Уилского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19 августа 2016 года № 51. Зарегистрировано Департаментом юстиции Актюбинской области 16 сентября 2016 года № 5077. Утратило силу решением Уилского районного маслихата Актюбинской области от 7 декабря 2018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Уилского районного маслихата Актюбинской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от8 июля 2005 года "О государственном регулировании развития агропромышленного комплекса и сельских территорий",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8 ноября 2013 года № 119 "О предоставлении социальной помощи на приобретение топлива специалистамгосударственных организаций, проживающим и работающим в сельских населенных пунктах Уилского района" (зарегистрированное в реестре государственной регистрации нормативных правовых актов № 3689, опубликованное 4 декабря 2013 года в газете "Ойыл")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Уилского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