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a4f7" w14:textId="d8da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по Уилскому району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20 января 2016 года № 17 . Зарегистрировано Департаментом юстиции Актюбинской области 23 февраля 2016 года № 4755.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Уилского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по Уилскому району на 2016 год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А. Казыбаева.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объязанности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Тлеумагамбетов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Уилского района от 20 января 2016 года № 17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подущевого финансирования в месяц и родительской платы по Уилскому району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подущевого финансирования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Асанали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Айголек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Асем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Балбобек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Балдаурен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Балдырган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Жолшы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Асанали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Айголек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Асем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Балбобек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Балдаурен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Балдырган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Жолшы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