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f934" w14:textId="705f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Саркульского сельского округа Темирского района Актюбинской области от 3 августа 2016 года № 22. Зарегистрировано Департаментом юстиции Актюбинской области 09 августа 2016 года № 5031. Утратило силу решением акима Саркульского сельского округа Темирского района Актюбинской области от 29 декабря 2016 года №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Саркульского сельского округа Темирского района Актюбинской области от 29.12.2016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и на основании представления главного государственного ветеринарно-санитарного инспектора Темирской районной территориальной инспекции от 18 мая 2016 года № 14-01/102 аким Саркульского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связи с выявлением бруцеллеза среди крупного рогатого скота на территории крестьянского хозяйства "Баймагамбет" расположенного в зимовке "Масло-Пром" Саркульского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Саркульского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 сельского округа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Шалманов К.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