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75fe" w14:textId="0447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Ащесайского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Ащесайского сельского округа Мугалжарского района Актюбинской области от 21 октября 2016 года № 4. Зарегистрировано Департаментом юстиции Актюбинской области 07 ноября 2016 года № 5124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Ащесайского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следующие изменения в некоторые решения акима Ащесайского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решении на государственном языке от 18 декабря 2008 года № 3 "Мұғалжар ауданы Ащысай ауылдық округінің Ақсу елді мекеніне көше атауын беру туралы" (зарегистрированное в реестре государственной регистрации нормативных правовых актов за № 3-9-88, опубликованное 4 марта 2009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решении на государственном языке от 18 декабря 2008 года № 4 "Мұғалжар ауданы Ащысай ауылдық округінің Сабындыкөл елді мекеніне көше атауын беру туралы" (зарегистрированное в реестре государственной регистрации нормативных правовых актов за № 3-9-89, опубликованное 4 марта 2009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решении на государственном языке от 18 декабря 2008 года № 5 "Мұғалжар ауданы Ащысай ауылдық округінің Аманкелді елді мекеніне көше атауын беру туралы" (зарегистрированное в реестре государственной регистрации нормативных правовых актов за № 3-9-87, опубликованное 4 марта 2009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Ащесайского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Изтурганов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