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ffbf" w14:textId="8fbf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Мугалжарского районного маслихата от 12 апреля 2016 года № 15 "О повышении базовых ставок земельного налога и ставок единого земельного налога на не используемые земли сельскохозяйственного назначения по Мугалжарскому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21 декабря 2016 года № 61. Зарегистрировано Департаментом юстиции Актюбинской области 20 января 2017 года № 5236. Утратило силу решением маслихата Мугалжарского района Актюбинской области от 16 февраля 2018 года № 163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Мугалжарского района Актюбинской области от 16.02.2018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12 апреля 2016 года № 15 "О повышении базовых ставок земельного налога и ставок единого земельного налога на не используемые земли сельскохозяйственного назначения по Мугалжарскому району" (зарегистрированное в реестре государственной регистрации нормативных правовых актов за № 4886, опубликованное 2 июня 2016 года в районной газете "Мұғалжар")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Повысить базовые ставки земельного налога и ставки единого земельного налога в десять раз на не используемые земли сельскохозяйственного назначения по Мугалжарскому району в соответствии с земельным законодательством Республики Казахстан.".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С.Киясов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