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4c08" w14:textId="95e4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Байнассайского сельского округа от 29 апреля 2016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Байнассайского сельского округа Мартукского района Актюбинской области от 29 ноября 2016 года № 6. Зарегистрировано Департаментом юстиции Актюбинской области 9 декабря 2016 года № 5152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государственного учреждения "Мартукская районная территориальная инспекция Комитета ветеринарного контроля и надзора Министерства сельского хозяйства Республики Казахстан" от 28 октября 2016 года № 11-3/564 "О снятии ограничительных мероприятий на территории села 13 лет Казахстана Байнассайского сельского округа Мартукского района установленного в связи с выявлением болезни бруцеллез среди стада крупного рогатого скота", аким Байнассайского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Байнассайского сельского округа от 29 апреля 2016 года № 3 "Об установлении ограничительных мероприятий", (зарегистрированное в реестре государственной регистрации нормативных правовых актов за № 4942, опубликованное 9 июня 2016 года в газете "Мәртөк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