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be7b" w14:textId="cf4b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Мадины Букеевой безымянной улице жилого массива Юго-Запад-1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522 и решение маслихата Актюбинской области от 12 декабря 2016 года № 95. Зарегистрировано Департаментом юстиции Актюбинской области 20 января 2017 года № 5244.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1 ноября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Мадины Букеевой безымянной улице жилого массива Юго-Запад-1 города Актобе,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Шериязданова А.Т.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58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5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