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5b2" w14:textId="ea0f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октября 2016 года № 425. Зарегистрировано Департаментом юстиции Актюбинской области 3 ноября 2016 года № 5122. Утратило силу постановлением акимата Актюбинской области от 3 октября 2025 года № 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03.10.2025 № 211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(зарегистрированное в Реестре государственной регистрации нормативных правовых актов № 4975, опубликованное 9-11 июля 2016 года в газетах "Ақтөбе" и "Актюбинский вестник")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Джумагазиеву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"06"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Н.Беркимбаева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"06"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Актюбинского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территориального отдела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"Жайык-Каспийская бассейновая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"06"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2016 года № 227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новостроек по улице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поселок Кирпичный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угол улица Нокина-Жанкожа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Западно-Казахстанской Ярмарки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вблизи моста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вблизи спасательной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база отдыха на реке Каргала в районе бывшего пионерского лагеря "Солнечный"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зона отдыха в районе бывшего "Земснаряда"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 "Старый" и "Новый"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Тарангул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Кос-Естек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Мугалжарского района, село Айрык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Шыгырлы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Дайра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Жарлыбутак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