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00df" w14:textId="7140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7 сентября 2015 года № 325 "Об утверждении регламентов государственных услуг в сфере фармацевтической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6 мая 2016 года № 187. Зарегистрировано Департаментом юстиции Актюбинской области 10 июня 2016 года № 4954. Утратило силу постановлением акимата Актюбинской области от 30 декабря 2019 года № 532.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30.12.2019 № 532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января 2016 года № 62 "О внесении изменений в приказ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(зарегистрированное в реестре государственной регистрации нормативных правовых актов № 13372)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7 сентября 2015 года № 325 "Об утверждении регламентов государственных услуг в сфере фармацевтической деятельности" (зарегистрированное в реестре государственной регистрации нормативных правовых актов № 4534, опубликованное 22 октября 2015 года в газетах "Ақтөбе" и "Актюбинский вестник")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осуществление деятельности в сфере оборота наркотических средств, психотропных веществ и прекурсоров в области здравоохранения", утвержденном вышеуказанным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- государственная услуга) оказывается государственным учреждением "Управление здравоохранения Актюбинской области"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- ПЭП).";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 форме согласно приложению 1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ПЭП заявления по форме согласно приложению 1 к Стандарту в виде электронного документа, удостоверенного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перечня документов осуществляется согласно пункту 9 Стандарта.";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веб-порталом "электронного правительства",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и последовательности процедур (действий) при оказании государственной услуги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 согласно приложению к Стандарту, которое осуществляется в операционном зале посредством "безбарьерного" обслуживания путем электронной очереди и получает расписку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выбор оператором Государственной корпорации государственную услугу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направление запроса через АРМ ИИС ГК в государственную базу данных физических лиц/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1 - проверка наличия данных услугополучателя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направление электронного документа (запроса услугополучателя), удостоверенного (подписанного) ЭЦП оператора Государственной корпорации, через АРМ ИИС ГК в информационную систему автоматизированного рабочего места государственного база данных "Е-лицензирование" (далее - ИС АРМ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электронного документа в ИС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2 - проверка (обработка) услугодателем соответствия приложенных услугополучателем документов, указанных в Стандарте, к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9 - получение услугополучателем через оператора Государственной корпорации результата государственной услуги (электронная лицензия), сформированной ИС АРМ ГБД "Е-лицензирование".";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 процессов оказания государственной услуги согласно приложению 2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здравоохранения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Шериязданова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