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696d" w14:textId="8436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7 сентября 2015 года № 324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апреля 2016 года № 134. Зарегистрировано Департаментом юстиции Актюбинской области 5 мая 2016 года № 4884. Утратило силу постановлением акимата Актюбинской области от 30 декабря 2019 года № 532.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января 2016 года № 55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(зарегистрированное в реестре государственной регистрации нормативных правовых актов № 13385)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324 "Об утверждении регламентов государственных услуг в сфере медицинской деятельности" (зарегистрированное в реестре государственной регистрации нормативных правовых актов № 4541, опубликованное 22 октября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медицинскую деятельность", утвержденном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Актюбинской области"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ПЭП).";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заявления по форме согласно приложениям 1,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заявления по форме согласно приложениям 3, 4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заявления по форме согласно приложениям 6, 7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ПЭП запрос в форме электронного документа, удостоверенного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пункту 9 Стандарта.";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Государственной корпорации согласно приложению к Стандарту, которое осуществляется в операционном зале посредством "безбарьерного" обслуживания путем электронной очереди и получает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оператором Государственной корпорации государственной услуги, указанной в настоящем регламенте,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АРМ ИИС ГК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направление электронного документа (запроса услугополучателя), удостоверенного (подписанного) ЭЦП оператора Государственной корпорации, через АРМ ИИС ГК в информационную систему автоматизированного рабочего места государственной базы данных "Е-лицензирование" (далее - ИС АРМ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электронного документа в ИС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через оператора Государственной корпорации результата государственной услуги (электронная лицензия), сформированной ИС АРМ ГБД "Е-лицензирование".";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вышеуказанным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оказывается государственным учреждением "Управление здравоохранения Актюбинской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веб-порталом "электронного правительства", а также порядка использования информационных систем в процессе оказания государственной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документы, указанные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 по форме согласно приложению 11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Государственной корпорации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собирает документы, составляет реестр и передает документы через курьера Государственной корпорации секретарю комиссии услугодателя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составление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услугодателя в течение 15 (пятнадцати) минут осуществляет прием предоставленных документов и заполняет данные услугополучателя в журнале регистрации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на копии о регистрации у услугодателя с указанием даты, времени и фамилии, имени, отчества секретаря комиссии услугодателя, принявшего пакет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услугодателя в течение 2 (двух) рабочих дней со дня истечения окончательного срока представления заявок на участие, определенного заказчиком, проводит заседание комиссии по их рассмотрению, в ходе которого секретарь комиссии перечисляет членам комиссии и другим присутствующим представленные заявки на участие и документы, приложенные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в течение 30 (тридцати)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на соответствие (несоответствие) требованиям, предъявляемым потенциальному поставщику для участия в оказании гарантированного объема бесплатной медицинской помощи (далее – ГОБМП) предусмотренные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услугодателя в течение 2 (двух) рабочих дней оформляет протокол о соответствии (несоответствии) требованиям, предъявляемым потенциальному поставщику для участия в оказании ГОБМП.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протокола о соответствии (несоответствии) требованиям, предъявляемым потенциальному поставщику для участия в оказании ГОБМП и передача результата государственной услуги курьеру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в течение 30 (тридцати) минут передает результат государственной услуги в сектор выдачи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выдачи документов Государственной корпорации в течение того же дня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услугополучателю протокола о соответствии (несоответствии) требованиям, предъявляемым потенциальному поставщику для участия в оказании ГОБМП.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 Справочник бизнес-процессов оказания государственной услуги размещается на интернет-ресурсе услугодателя.".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января 2016 года № 55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