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973" w14:textId="3d38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5 июня 2015 года № 190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117. Зарегистрировано Департаментом юстиции Актюбинской области 29 апреля 2016 года № 4874.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190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№ 4411, опубликованное 21 июля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производителей оригинальных, элитных семян, семян первой, второй и третьей репродукций и реализаторов семян",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 № 190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www.egov.kz.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производителей оригинальных, элитных семян, семян первой, второй и третьей репродукций и реализаторов семян"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20 (двадцати)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в течение 1 (одного) рабочего дня ознакамливается с поступившими документами и направляет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поступивших документов для оказания государственной услуги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отдела услугодателя в течение 1 (одного) рабочего дня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поступивших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представленных документов и уведомляет комиссию о выезде на место,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уведомление комиссии о выезде на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10 (десяти) рабочих дней с выездом на место проводит обследование услугополучателя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акта обследования на соответствие требованиям, подписание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передача постановления на подписание;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 области – подписывает постановление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в течение 1 (одного) рабочего дня подписывает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специалист канцелярии услугодателя в течение 1 (одного) рабочего дня выдает услугополучателю свидетельство об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свидетельства об аттестации. 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(действия)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20 (двадцати)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в течение 1 (одного) рабочего дня с поступившими документами и направляет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(одного) рабочего дня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представленных документов и уведомляет комиссию о выезде на место,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10 (десяти)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 области – подписывает постановления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в течение 1 (одного) рабочего дня свидетельство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 течение 1 (одного) рабочего дня выдает услугополучателю свидетельство.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заявление и необходимые документы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информационной системы автоматизированное рабочее место Государственной базе данных "Е- Лицензирование" (далее – ИС АРМ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(свидетельство об аттестации) сформированной ИС АРМ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(свидетельство об аттестации)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функциональных взаимодействий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ИС АРМ ГБД ЕЛ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ШЭП в ГБД ЮЛ/ГБД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(свидетельство)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