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56e6" w14:textId="dd15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Шортандинского районного маслихата от 25 октября 2013 года № С-21/3 "Об утверждении Правил оказания социальной помощи, установления размеров и определения перечня отдельных категорий нуждающихся граждан в Шортандинском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4 августа 2016 года № С-6/3. Зарегистрировано Департаментом юстиции Акмолинской области 23 августа 2016 года № 5504. Утратило силу решением Шортандинского районного маслихата Акмолинской области от 29 августа 2019 года № С-46/3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 С-46/3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25 октября 2013 года № С-21/3 "Об утверждении Правил оказания социальной помощи, установления размеров и определения перечня отдельных категорий нуждающихся граждан в Шортандинском районе" (зарегистрировано в Реестре государственной регистрации нормативных правовых актов № 3884, опубликовано 30 ноября 2013 года в районной газете "Вести" и 30 ноября 2013 года в районной газете "Өрлеу")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помощи, установления размеров и определения перечня отдельных категорий нуждающихся граждан в Шортандинском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"9) уполномоченная организация – Шортандинское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Акмолинской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после абзаца "онкологические больные;"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студенты из числа малообеспеченных, многодетных, социально-уязвимых слоев населения (семей) обучающиеся в высших медицинских учебных заведениях.";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раздела 2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трех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студентам, обучающимся в высших медицинских учебных заведениях из числа малообеспеченных, многодетных, социально-уязвимых слоев населения (семей) сто процентов возмещения затрат за обучение на один учебный год, ежегодно, с учетом отработки в Шортандинском районе, выплаты производить на основании договора с учебным заведением, трехстороннего договора между акимом района, главным врачом Шортандинской районной центральной больницы и студентом, справки с места учебы, ходатайства государственного учреждения "Отдел образования Шортандинского района".";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"12-1. Для получения социальной помощи студенты, обучающиеся в высших медицинских учебных заведениях из числа малообеспеченных, многодетных, социально-уязвимых слоев населения (семей)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трехсторонний договор между акимом района, главным врачом Шортандинской районной центральной больницы и студентом;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справку, подтверждающую статус многодетной семьи или справку, подтверждающую принадлежность заявителя к социально-уязвимым слоям населения (семьям);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государственного учреждения "Отдел образования Шортандинского района".".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А.Кожамсеитов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августа 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