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56e6" w14:textId="dd15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Шортандинского районного маслихата от 25 октября 2013 года № С-21/3 "Об утверждении Правил оказания социальной помощи, установления размеров и определения перечня отдельных категорий нуждающихся граждан в Шортандинском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4 августа 2016 года № С-6/3. Зарегистрировано Департаментом юстиции Акмолинской области 23 августа 2016 года № 5504. Утратило силу решением Шортандинского районного маслихата Акмолинской области от 29 августа 2019 года № С-46/3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25 октября 2013 года № С-21/3 "Об утверждении Правил оказания социальной помощи, установления размеров и определения перечня отдельных категорий нуждающихся граждан в Шортандинском районе" (зарегистрировано в Реестре государственной регистрации нормативных правовых актов № 3884, опубликовано 30 ноября 2013 года в районной газете "Вести" и 30 ноября 2013 года в районной газете "Өрлеу")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помощи, установления размеров и определения перечня отдельных категорий нуждающихся граждан в Шортандинском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– Шортандинское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после абзаца "онкологические больные;"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 из числа малообеспеченных, многодетных, социально-уязвимых слоев населения (семей) обучающиеся в высших медицинских учебных заведениях.";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раздела 2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трех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студентам, обучающимся в высших медицинских учебных заведениях из числа малообеспеченных, многодетных, социально-уязвимых слоев населения (семей) сто процентов возмещения затрат за обучение на один учебный год, ежегодно, с учетом отработки в Шортандинском районе, выплаты производить на основании договора с учебным заведением, трехстороннего договора между акимом района, главным врачом Шортандинской районной центральной больницы и студентом, справки с места учебы, ходатайства государственного учреждения "Отдел образования Шортандинского района".";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"12-1. Для получения социальной помощи студенты, обучающиеся в высших медицинских учебных заведениях из числа малообеспеченных, многодетных, социально-уязвимых слоев населения (семей)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трехсторонний договор между акимом района, главным врачом Шортандинской районной центральной больницы и студентом;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справку, подтверждающую статус многодетной семьи или справку, подтверждающую принадлежность заявителя к социально-уязвимым слоям населения (семьям);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государственного учреждения "Отдел образования Шортандинского района".".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А.Кожамсеитов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августа 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