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0c41" w14:textId="d770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Зерендинском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10 июня 2016 года № 4-27. Зарегистрировано Департаментом юстиции Акмолинской области 11 июля 2016 года № 5442. Утратило силу решением Зерендинского районного маслихата Акмолинской области от 10 августа 2020 года № 59-367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Зерендинского районного маслихата Акмолинской области от 10.08.2020 </w:t>
      </w:r>
      <w:r>
        <w:rPr>
          <w:rFonts w:ascii="Times New Roman"/>
          <w:b w:val="false"/>
          <w:i w:val="false"/>
          <w:color w:val="000000"/>
          <w:sz w:val="28"/>
        </w:rPr>
        <w:t>№ 59-367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Зерендинский районный 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Зерендинском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дополнительном регламентировании порядка проведения мирных собраний, митингов, шествий, пикетов и демонстраций в Зерендинском районе" от 23 декабря 2014 года № 33-254 (зарегистрировано в Реестре государственной регистрации нормативных правовых актов № 4610, опубликовано 30 января 2015 года в районных газетах "Зерделі-Зеренді", "Зерен").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июня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4-27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Зерендинском районе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местом проведения митингов, собраний в селе Зеренда: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перед районным Домом культуры, улица Тауелсиздик, 40; площадь, улица Гагарина,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маршрут проведения шествий и демонстраций в селе Зеренда: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пересечения улиц Ильясова и Ауэзова до центральной площади по улицам Ильясова, Фрунзе,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центральной площади до Обелиска памяти по улицам Тауелсиздик, Фрунзе, Чапаева.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Зерендинского районного маслихата Акмолинской области от 15.05.2019 </w:t>
      </w:r>
      <w:r>
        <w:rPr>
          <w:rFonts w:ascii="Times New Roman"/>
          <w:b w:val="false"/>
          <w:i w:val="false"/>
          <w:color w:val="000000"/>
          <w:sz w:val="28"/>
        </w:rPr>
        <w:t>№ 37-266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местах проведения собраний, митингов, шествий, пикетов или демонстраций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веществ, их аналогов,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могут разрешить проведение в один и тот же день и время, на одном и том же объекте не более 3-х одиночных пикетов;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участники различных одиночных пикетов должны располагаться друг относительно друга на расстоянии не менее 50 метров или не быть в пределах прямой видимости.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пикетировании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получения отказа от акимата Зерендинского района в проведении собрания, митинга, шествия, пикета и демонстрации или когда состоялось решение о его запрещении, уполномоченные (организаторы) обязаны незамедлительно принять меры по отмене всех подготовительных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