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9ece" w14:textId="8609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27 ноября 2015 года № а-11/307 "Об установлении дополнительного перечня лиц, относящихся к целевым группам населения, проживающих на территории Жаксынского района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20 января 2016 года № а-0/05. Зарегистрировано Департаментом юстиции Акмолинской области 5 февраля 2016 года № 5243. Утратило силу постановлением акимата Жаксынского района Акмолинской области от 14 апреля 2016 года № а-3/85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Жаксынского района Акмолинской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а-3/85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установлении дополнительного перечня лиц, относящихся к целевым группам населения, проживающих на территории Жаксынского района на 2016 год" от 27 ноября 2015 года № а-11/307 (зарегистрировано в Реестре государственной регистрации нормативных правовых актов за № 5136, опубликовано 28 декабря 2015 года в газете "Жаксынский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