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26c5" w14:textId="c622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Атбасарского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2016 года № 6С 2/12. Зарегистрировано Департаментом юстиции Акмолинской области 31 мая 2016 года № 5396. Утратило силу решением Атбасарского районного маслихата Акмолинской области 22 февраля 2017 года № 6С 9/12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Атбасарского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Атбасарского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2/12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Атбасарского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Атбасарского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– Типовая методика), утвержденной приказом Министра по делам государственной службы Республики Казахстан от 29 декабря 2015 года № 13 (зарегистрировано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 районного маслихата в должностные обязанности которого входит ведение кадровой работы аппарата районного маслихата (далее – секретарь Комиссии).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Секретарь Комиссии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руководства государственного органа, непосредственного руководителя и </w:t>
      </w:r>
      <w:r>
        <w:rPr>
          <w:rFonts w:ascii="Times New Roman"/>
          <w:b w:val="false"/>
          <w:i w:val="false"/>
          <w:color w:val="000000"/>
          <w:sz w:val="28"/>
        </w:rPr>
        <w:t>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секретарем Комиссии сведений о фактах нарушения служащим корпуса "Б" трудовой дисциплины,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достоверности,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Секретарь Комиссии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–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баллов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4 до 5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Секретарь Комиссии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