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7349" w14:textId="0267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Атбасарского района от 3 марта 2014 года № 3 "Об образовании избирательных участков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13 января 2016 года № 1. Зарегистрировано Департаментом юстиции Акмолинской области 19 января 2016 года № 5216. Утратило силу решением акима Атбасарского района Акмолинской области от 14 декабря 2018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от 3 марта 2014 года № 3 "Об образовании избирательных участков в Атбасарском районе" (зарегистрировано в Реестре государственной регистрации нормативных правовых актов № 4053, опубликовано 18 апреля 2014 года в газетах "Атбасар", "Простор")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23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Избирательный участок № 234. Границы: село Акана Курманова, село Караколь, село Косбармак".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января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