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e258" w14:textId="9cae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Аршалынского районного маслихата от 27 марта 2014 года № 25/6 "Об утверждении Правил проведения раздельных сходов местного сообщества Аршалынского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декабря 2016 года № 10/5. Зарегистрировано Департаментом юстиции Акмолинской области 17 января 2017 года № 5712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Правил проведения раздельных сходов местного сообщества Аршалынского района" от 27 марта 2014 года № 25/6 (зарегистрировано в Реестре государственной регистрации нормативных правовых актов № 4152, опубликовано 16 мая 2014 года в районных газетах "Аршалы айнасы", "Вперед").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