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ccc0" w14:textId="6dcc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Аршалынского района от 12 января 2016 года № 02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28 июля 2016 года № 12. Зарегистрировано Департаментом юстиции Акмолинской области 29 августа 2016 года № 5505. Утратило силу решением акима Аршалынского района Акмолинской области от 9 января 2019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Аршалынского района Акмолинской области от 09.01.2019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Аршалынского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"Об образовании избирательных участков" от 12 января 2016 года № 02 (зарегистрировано в Реестре государственной регистрации нормативных правовых актов № 5206, опубликовано 02 февраля 2016 года в газетах "Вперед", "Аршалы айнасы")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упразднением избирательного участка № 164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Балташева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07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