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ea1" w14:textId="229c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25 января 2016 года № А-28. Зарегистрировано Департаментом юстиции Акмолинской области 16 февраля 2016 года № 5250. Утратило силу постановлением акимата Аршалынского района Акмолинской области от 19 апреля 2016 года № А-213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Аршалынского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А-213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на 2016 год в Аршалынском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инфицированные вирусом иммунодефицита человека и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наркозависимые лица, прошедшие курс социально- психологической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Аршалынского района Маусынбаеву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