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a969" w14:textId="bdba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2015 года № С 52-1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октября 2016 года № С 7-1. Зарегистрировано Департаментом юстиции Акмолинской области 31 октября 2016 года № 5586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2016-2018 годы" от 23 декабря 2015 года № С 52-1 (зарегистрировано в Реестре государственной регистрации нормативных правовых актов № 5187, опубликовано 15 января 2016 года в газетах "Ақкөл өмірі" и "Знамя Родины KZ"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годы,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2 749 443,7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652 308,0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16 024,0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- 213 924,2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1 867 187,5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2 757 997,2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7 007,6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- 12 726,6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- 15 561,1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15 561,1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Н.Пигнастеев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