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39be" w14:textId="c3c3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августа 2016 года № 6С-8/5. Зарегистрировано Департаментом юстиции Акмолинской области 29 сентября 2016 года № 5555. Утратило силу решением Степногорского городского маслихата Акмолинской области от 27 февраля 2018 года № 6С-25/10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6С-25/10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 используемые, в соответствии с земельным законодательством Республики Казахстан, земли сельскохозяйственного назначения города Степногорска.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используемые, в соответствии с земельным законодательством Республики Казахстан, земли сельскохозяйственного назначения города Степногорска.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повышении ставок земельного налога и единого земельного налога на не используемые земли сельскохозяйственного назначения в административных границах города Степногорска" от 12 марта 2015 года № 5С-37/6 (зарегистрировано в Реестре государственной регистрации нормативных правовых актов № 4750, опубликовано 23 апреля 2015 года в региональных общественно-политических газетах "Степногорск ақшамы" и "Вечерний Степногорск"),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12 марта 2015 года № 5С-37/6 "О повышении ставок земельного налога и единого земельного налога на не используемые земли сельскохозяйственного назначения в административных границах города Степногорска" от 29 марта 2016 года № 6С-2/4 (зарегистрировано в Реестре государственной регистрации нормативных правовых актов № 5308, опубликовано 28 апреля 2016 года в региональных общественно-политических газетах "Степногорск ақшамы" и "Вечерний Степногорск").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25.08.2016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25.08.2016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