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66f2" w14:textId="3cd6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Степногорска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25 марта 2016 года № а-3/141. Зарегистрировано Департаментом юстиции Акмолинской области 15 апреля 2016 года № 5290. Утратило силу постановлением акимата города Степногорска Акмолинской области от 18 апреля 2016 года № а-4/182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Степногорска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а-4/182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города Степногорска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длительно неработающие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выпускники организаций среднего 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ранее неработавшие;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снятые с учета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Степногорска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01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