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d50" w14:textId="cb99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сентября 2016 года № 6С-5-3. Зарегистрировано Департаментом юстиции Акмолинской области 21 октября 2016 года № 5579.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6С-5-3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Акмолинской области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Акмолинской области (далее – Правила) разработаны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и определяют порядок подготовки и проведения отопительного сезона в Акмолинской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координируют деятельность местных исполнительных органов, организаций жилищно-коммунального и топливно-энергетического комплекса Акмолинской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Потребитель – физическое или юридическое лицо, потребляющее на основе договора электрическую и (или) тепловую энергию;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теплоснабжения – комплекс, состоящий из теплопроизводящих, теплопередающих и теплопотребляющих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энергоснабжающая организация – организация, осуществляющая продажу потребителям купленной электрической и (или)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 покупателям электрической энергии на оптовом рынке, потребителям тепловой энергии, за исключением индивидуальных потребителей электрической и (или) тепловой энергии и нетто-потребителей электрической энергии, являющихся таковыми в соответствии с законодательством Республики Казахстан в области поддержки использования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Акмолинского областного маслихата от 10.03.2021 </w:t>
      </w:r>
      <w:r>
        <w:rPr>
          <w:rFonts w:ascii="Times New Roman"/>
          <w:b w:val="false"/>
          <w:i w:val="false"/>
          <w:color w:val="000000"/>
          <w:sz w:val="28"/>
        </w:rPr>
        <w:t>№ 7С-2-7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Организации и учреждения, входящие в жилищно-коммунальный и топливно-энергетический комплекс области, обеспечивают устойчивое теплоснабжение, водоснабжение, электроснабжение, газоснабжение и водоотведение потребителей, а также поддерживают необходимые параметры энергоносителей и обеспечение нормативный температурный режим в жилых домах и нежилых зданиях с учетом их назначения и платежей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Подготовка объектов к работе в осенне-зимних условиях на территории области осуществляется согласно ежегодному постановлению акимата области о подготовке производственного и социального комплекса Акмолинской области к работе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пределах своей компетенции, контроль за подготовкой и проведением отопительного сезона Акмолинской области осуществляется областной, городской и районной комиссиями по координации выполнения плана мероприятий по подготовке объектов жилищно-коммунального хозяйства, предприятий и организаций бюджетной сферы к работе в отопительном сезоне.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Порядок представления ежегодного плана подготовки объектов топливно-энергетического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и городов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местные исполнительные органы районов и городов областного значения представляют единые планы подготовки к отопительному сезону в государственное учреждение "Управление энергетики и жилищно-коммунального хозяйства Акмолинской области" для свода.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Отчеты по выполнению планов по подготовке к отопительному сезону представляются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местные исполнительные органы районов и городов областного значения – еженедельно предприятиями, входящими в жилищно-коммунальный топливно-энергетический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государственное учреждение "Управление энергетики и жилищно-коммунального хозяйства Акмолинской области" - местными исполнительными органами городов и районов еженедельно сводный отчет по своему региону;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акимат Акмолинской области – еженедельно, государственным учреждением "Управление энергетики и жилищно-коммунального хозяйства Акмолинской области" представляется сводный отчет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невыполнении запланированных работ при подготовке к отопительному сезону к отчету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справка с указанием причин невыполнения;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принимаемые меры по исправлению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новые сроки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Взаимодействие диспетчерских служб предприятий и организаций по вопросам энергообеспечения городов и населенных пунктов районов определяются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Взаимоотношения энергоснабжающих организаций с потребителями (абонентами) определяются заключенными между ними договорами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случаях неурегулированных отношений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следует руководствоваться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сезону.</w:t>
      </w:r>
    </w:p>
    <w:bookmarkEnd w:id="5"/>
    <w:p>
      <w:pPr>
        <w:spacing w:after="0"/>
        <w:ind w:left="0"/>
        <w:jc w:val="both"/>
      </w:pPr>
      <w:bookmarkStart w:name="z28" w:id="6"/>
      <w:r>
        <w:rPr>
          <w:rFonts w:ascii="Times New Roman"/>
          <w:b w:val="false"/>
          <w:i w:val="false"/>
          <w:color w:val="000000"/>
          <w:sz w:val="28"/>
        </w:rPr>
        <w:t>
      13. Подготовка к отопительному сезону включает в себя: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разработку планов подготовки к отопительному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необходимых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разработку графика отпуска тепла и гидравлического режима работы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выполнение работ на инженерных сетях, в том числе, связанных с реконструкцией, капитальным и текущим ремонтами, испытаниями и промывками;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выполнение профилактических, плановых ремонтов на электроисточниках, теплоисточниках и инженерных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подготовку топливных складов, выполнение ремонта инженерного оборудования резервных топливных хозяйств, систем подготовки топлива, топливоподачи и удаления шлака и золы, железнодорожных и автомобильных подъездных путей, противопожарного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Органы управления объектом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сохранность, безопасность,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обеспечивают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уведомля поставщика услуг по теплоснабжению о случаях нарушения целостности пломб, установленных поставщиком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обеспечивают беспрепятственный доступ представителей поставщика услуг по теплоснабжению к общедомовым приборам учета, внутридомовым инженерным сетям и сооружениям;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привлекают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заключают и контролируют исполнение договоров с субъектом сервисной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организовывают проведение собраний, письменных опросов собственников помещений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обеспечивают для всех собственников квартир (помещений),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общего имущества, а также об организациях – поставщиках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принимают меры по обеспечению бесперебойной работы санитарно-технического и инженерного оборудования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уведомляют собственников квартир (помещений) об отключении, испытании или ином изменении режима работы инженерных сетей за двое суток, кроме случаев возникновения аварийных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пределах охранных зон тепловых сетей работы осуществляются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Работы по предотвращению аварий или ликвидации их последствий на тепловых сетях производятся в любое время года без согласия с землепользователем, но с уведомлением его о проводимых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первоначальное состояние.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работы по ремонту и реконструкции тепловых сетей, вызывающие нарушение дорожного покрытия, производятся после предварительного согласования условий их проведения с органами внутренних дел Республики Казахстан, организациями, в ведении которых находятся автомобильные дороги, и местными исполнительными органами. Условия проведения работ согласовываются не позднее чем за 3 календарных дня до начала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Эксплуатация и проведение ремонтных работ на теплоисточниках и теплоносителях осуществляется в соответствии с действующей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 районов и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 районов и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Работы на источниках теплоснабжения и центральных тепловых пунктах рекомендуется выполнять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необходимые для обеспечения нужд отопления в осенний период – ежегодно в срок до 1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необходимые для обеспечения нужд отопления в период прохождения зимнего максимума нагрузок – ежегодно в срок до 1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завершаются до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Работы по планово-предупредительному ремонту резервного топливного хозяйства завершаются к 1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В осенне-зимний период норма эксплуатационного запаса топлива на энергетических источниках, независимо от формы собственности, определяется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При допуске к эксплуатации теплопотребляющих установок потребителей учитывается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или энергопроизводящей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 пуска в эксплуатацию и перед каждым отопительным сезоном теплопотребляющие установки проходят приемо-сдаточные (технические, предусмотренные актом технической готовности)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систем теплопотребления в эксплуатацию осуществляется при наличии у потребителя соответствующего персонала и лица, ответственного за надежную и безопасную работу теплопотребляющих установок, либо договора на обслуживание со специализированной организацией, имеющей персонал с допуском на эксплуатацию систем теплопотребления и теплопотребляющих установок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электроустановок, утвержденным приказом Министра энергетики Республики Казахстан от 31 марта 2015 года № 253 (зарегистрировано в Реестре государственной регистрации нормативных правовых актов № 10907), за исключением потребителей, использующих тепловую энергию для бытовых нужд.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Трубопроводы тепловых сетей до ввода их в эксплуатацию после монтажа, капитального ремонта и реконструкции, подвергаются очистке.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Оценка готовности объектов электростанций, тепловых и электрических сетей электроэнергетических предприятий к работе в зимних условиях определяется в рамках Правил получения энергопроизводящими, энергопередающими организациями паспорта готовности к работе в осенне-зимний период,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(зарегистрировано в Реестре государственной регистрации нормативных правовых актов № 10516).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Акмолинского областного маслихата от 10.03.2021 </w:t>
      </w:r>
      <w:r>
        <w:rPr>
          <w:rFonts w:ascii="Times New Roman"/>
          <w:b w:val="false"/>
          <w:i w:val="false"/>
          <w:color w:val="000000"/>
          <w:sz w:val="28"/>
        </w:rPr>
        <w:t>№ 7С-2-7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домов-новостроек, не принятых в эксплуатацию заказчиками (потребителями) и теплоснабжающими организациями, обеспечивают строительные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Перечень организационных мероприятий по подготовке инженерных систем потребителей к отопительному сезону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назначение квалифицированного лица, ответственного за эксплуатацию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подготовку полного пакета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поверки контрольно-измерительных приборов и приборов коммерческого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выполнение тепловой изоляции всех трубопроводов теплоснабжения и горячей воды в пределах подвальных и чердачных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ремонт входных дверей подъездов и подвалов;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закрытие окон чердаков и подвалов;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восстановление двойного остекления окон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восстановление и включение в работу отопления лестничных клеток;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обеспечения утепления квартир жильцами;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проведение ремонта помещения теплового пункта: побелка, покраска, обеспечение необходимого освещения и надежного запирания;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восстановление теплоизоляции наружных трубопроводов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проведение ревизии и ремонта всей установленной запорной, регулирующей арматуры теплоиспользующих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проверку технических термометров, очистка гильзы с последующей заливкой технического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проведение гидропневматической промывки с механической очисткой элементов систем теплопотребления по окончании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считается законченной, когда при визуальном осмотре представителями потребителя, теплоснабжающей и (или) теплопередающей организаций цветность воды на сливе соответствует цветности исходной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проведение наладочных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установку опломбированных, проверенных манометров;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проведение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проверку сопротивления изоляции электропроводок зданий (домов).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Приемка систем теплопотребления после выполнения работ осуществляется теплоснабжающей организацией и оформляется актом технической готовности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режимы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Start w:name="z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7"/>
    <w:p>
      <w:pPr>
        <w:spacing w:after="0"/>
        <w:ind w:left="0"/>
        <w:jc w:val="both"/>
      </w:pPr>
      <w:bookmarkStart w:name="z89" w:id="8"/>
      <w:r>
        <w:rPr>
          <w:rFonts w:ascii="Times New Roman"/>
          <w:b w:val="false"/>
          <w:i w:val="false"/>
          <w:color w:val="000000"/>
          <w:sz w:val="28"/>
        </w:rPr>
        <w:t>
      32.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Включение оборудования теплоисточников и подключение зданий (домов)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оборудования теплоисточников и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первые сутки: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начиная со вторых суток, производится подключение зданий в строгом соответствии с графиком.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Пуск и опробование магистральных и распределительных тепловых сетей производится пусконаладочной бригадой.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Выявленные в процессе опробования замечания по тепловым сетям, источниками теплоснабжения и потребителям устраняются до начало отопительного сезона.</w:t>
      </w:r>
    </w:p>
    <w:bookmarkStart w:name="z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отопительного сезона</w:t>
      </w:r>
    </w:p>
    <w:bookmarkEnd w:id="9"/>
    <w:p>
      <w:pPr>
        <w:spacing w:after="0"/>
        <w:ind w:left="0"/>
        <w:jc w:val="both"/>
      </w:pPr>
      <w:bookmarkStart w:name="z96" w:id="10"/>
      <w:r>
        <w:rPr>
          <w:rFonts w:ascii="Times New Roman"/>
          <w:b w:val="false"/>
          <w:i w:val="false"/>
          <w:color w:val="000000"/>
          <w:sz w:val="28"/>
        </w:rPr>
        <w:t>
      36.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детские, лечебные и школьные учреждения, другие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жилые здания, гостиницы, общежития;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общественные и бытовые здания, театры, дома культуры, административные здания, промышленные предприятия и прочие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Во время отопительного сезона теплоснабжающая организация, согласно договора на оказание услуг по передаче и (или) распределению тепловой энергии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равных условий для всех потребителей услуг по передаче и (или) распределению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поддерживает на границе раздела балансовой принадлежности тепловых сетей параметры тепловой энергии, заданные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заключает с потребителем договор на предоставление услуг по передаче и (или) распределению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С объявлением отопительного сезона: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приводятся в готовность аварийно-восстановительные бригады на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источниках теплоснабжения проверяется работа резервного аварийного оборудования, наличие основного и резервного топлива, инструмента, материалов и запасных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С объявлением аварийной ситуации на теплоисточнике и тепловых сетях: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Start w:name="z1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горячим водоснабжением в межотопительный период</w:t>
      </w:r>
    </w:p>
    <w:bookmarkEnd w:id="11"/>
    <w:p>
      <w:pPr>
        <w:spacing w:after="0"/>
        <w:ind w:left="0"/>
        <w:jc w:val="both"/>
      </w:pPr>
      <w:bookmarkStart w:name="z117" w:id="12"/>
      <w:r>
        <w:rPr>
          <w:rFonts w:ascii="Times New Roman"/>
          <w:b w:val="false"/>
          <w:i w:val="false"/>
          <w:color w:val="000000"/>
          <w:sz w:val="28"/>
        </w:rPr>
        <w:t>
      43. Окончание отопительного сезона объявляется ежегодно распоряжением акима района (города областного значения) согласно действующих санитарных норм и Правил.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водоразборным точкам (кранам, смесителям),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установок горячего водоснабжения на источниках теплоснабжения, подготовки элеваторных узлов, автоматизированных тепловых пунктов и внутридомовых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 в Акмолинской области</w:t>
            </w:r>
          </w:p>
        </w:tc>
      </w:tr>
    </w:tbl>
    <w:bookmarkStart w:name="z1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АКТА технической готовности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теплопотребляющих установок и теплосетей потребителя к отопительному сезону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 – 20__годов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Договора на отпуск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общее состояние теплового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№ телефона рабочий , сотовый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прибора учета тепловой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задолженности по состоянию на " "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максимально-часовые тепловые нагрузки по состоянию на " " 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объекта, адрес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Договорные нагрузки, Ккал/час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Отключенные нагрузки в отопительный сезон 20__ –20___годы, Ккал/час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отопление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горячая вода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вентиляция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отопление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горячая вода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вентиляция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вводов_______________________________________________________________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тепловых узлов_______________________________________________________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службы наладки:_______________________________________________________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службы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внутренней системе отопления и горячей воде: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Запуск в работу систем теплоснабжения производится только при наличии оформленного "Акта технической готовности" теплопотребляющих установок и теплосетей потребителя к отопительному сезону 20__ -20__ годов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теплоснабжающей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